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7" w:type="dxa"/>
        <w:tblCellMar>
          <w:left w:w="0" w:type="dxa"/>
          <w:right w:w="0" w:type="dxa"/>
        </w:tblCellMar>
        <w:tblLook w:val="04A0" w:firstRow="1" w:lastRow="0" w:firstColumn="1" w:lastColumn="0" w:noHBand="0" w:noVBand="1"/>
      </w:tblPr>
      <w:tblGrid>
        <w:gridCol w:w="2268"/>
        <w:gridCol w:w="2552"/>
        <w:gridCol w:w="283"/>
        <w:gridCol w:w="4253"/>
        <w:gridCol w:w="144"/>
        <w:gridCol w:w="7"/>
      </w:tblGrid>
      <w:tr w:rsidR="009D5BCE" w:rsidRPr="009D5BCE" w14:paraId="3F7746BB" w14:textId="77777777" w:rsidTr="00990C8D">
        <w:trPr>
          <w:gridAfter w:val="1"/>
          <w:wAfter w:w="7" w:type="dxa"/>
          <w:trHeight w:hRule="exact" w:val="694"/>
        </w:trPr>
        <w:tc>
          <w:tcPr>
            <w:tcW w:w="9500" w:type="dxa"/>
            <w:gridSpan w:val="5"/>
          </w:tcPr>
          <w:p w14:paraId="5A27AF27" w14:textId="77777777" w:rsidR="0083440E" w:rsidRPr="009D5BCE" w:rsidRDefault="0083440E" w:rsidP="0083440E">
            <w:pPr>
              <w:spacing w:after="200" w:line="276" w:lineRule="auto"/>
              <w:ind w:firstLineChars="709" w:firstLine="1702"/>
              <w:jc w:val="center"/>
              <w:rPr>
                <w:rFonts w:ascii="Times New Roman" w:eastAsiaTheme="minorEastAsia" w:hAnsi="Times New Roman" w:cs="Times New Roman"/>
                <w:sz w:val="24"/>
                <w:szCs w:val="24"/>
              </w:rPr>
            </w:pPr>
            <w:r w:rsidRPr="009D5BCE">
              <w:rPr>
                <w:rFonts w:ascii="Times New Roman" w:eastAsiaTheme="minorEastAsia" w:hAnsi="Times New Roman" w:cs="Times New Roman"/>
                <w:noProof/>
                <w:sz w:val="24"/>
                <w:szCs w:val="24"/>
                <w:lang w:eastAsia="ru-RU"/>
              </w:rPr>
              <w:drawing>
                <wp:inline distT="0" distB="0" distL="0" distR="0" wp14:anchorId="725B4279" wp14:editId="32121F88">
                  <wp:extent cx="540000" cy="450000"/>
                  <wp:effectExtent l="0" t="0" r="0" b="0"/>
                  <wp:docPr id="1" name="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pic:cNvPicPr/>
                        </pic:nvPicPr>
                        <pic:blipFill>
                          <a:blip r:embed="rId7"/>
                          <a:stretch>
                            <a:fillRect/>
                          </a:stretch>
                        </pic:blipFill>
                        <pic:spPr>
                          <a:xfrm>
                            <a:off x="0" y="0"/>
                            <a:ext cx="540000" cy="450000"/>
                          </a:xfrm>
                          <a:prstGeom prst="rect">
                            <a:avLst/>
                          </a:prstGeom>
                        </pic:spPr>
                      </pic:pic>
                    </a:graphicData>
                  </a:graphic>
                </wp:inline>
              </w:drawing>
            </w:r>
          </w:p>
        </w:tc>
      </w:tr>
      <w:tr w:rsidR="009D5BCE" w:rsidRPr="009D5BCE" w14:paraId="4771A8FE" w14:textId="77777777" w:rsidTr="00990C8D">
        <w:trPr>
          <w:gridAfter w:val="1"/>
          <w:wAfter w:w="7" w:type="dxa"/>
          <w:trHeight w:hRule="exact" w:val="138"/>
        </w:trPr>
        <w:tc>
          <w:tcPr>
            <w:tcW w:w="2268" w:type="dxa"/>
          </w:tcPr>
          <w:p w14:paraId="5DE14C6C" w14:textId="77777777" w:rsidR="0083440E" w:rsidRPr="009D5BC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2552" w:type="dxa"/>
          </w:tcPr>
          <w:p w14:paraId="273DB8EE" w14:textId="77777777" w:rsidR="0083440E" w:rsidRPr="009D5BC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283" w:type="dxa"/>
          </w:tcPr>
          <w:p w14:paraId="05EC594F" w14:textId="77777777" w:rsidR="0083440E" w:rsidRPr="009D5BC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4253" w:type="dxa"/>
          </w:tcPr>
          <w:p w14:paraId="572ACCD1" w14:textId="77777777" w:rsidR="0083440E" w:rsidRPr="009D5BC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144" w:type="dxa"/>
          </w:tcPr>
          <w:p w14:paraId="200052B5" w14:textId="77777777" w:rsidR="0083440E" w:rsidRPr="009D5BC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r>
      <w:tr w:rsidR="009D5BCE" w:rsidRPr="009D5BCE" w14:paraId="66518008" w14:textId="77777777" w:rsidTr="00990C8D">
        <w:trPr>
          <w:trHeight w:hRule="exact" w:val="277"/>
        </w:trPr>
        <w:tc>
          <w:tcPr>
            <w:tcW w:w="9507" w:type="dxa"/>
            <w:gridSpan w:val="6"/>
            <w:shd w:val="clear" w:color="000000" w:fill="FFFFFF"/>
            <w:tcMar>
              <w:left w:w="34" w:type="dxa"/>
              <w:right w:w="34" w:type="dxa"/>
            </w:tcMar>
          </w:tcPr>
          <w:p w14:paraId="6E6CFDCC" w14:textId="77777777" w:rsidR="0083440E" w:rsidRPr="009D5BCE" w:rsidRDefault="0083440E" w:rsidP="0083440E">
            <w:pPr>
              <w:spacing w:after="0" w:line="240" w:lineRule="auto"/>
              <w:ind w:firstLineChars="709" w:firstLine="1702"/>
              <w:jc w:val="center"/>
              <w:rPr>
                <w:rFonts w:ascii="Times New Roman" w:eastAsiaTheme="minorEastAsia" w:hAnsi="Times New Roman" w:cs="Times New Roman"/>
                <w:sz w:val="24"/>
                <w:szCs w:val="24"/>
              </w:rPr>
            </w:pPr>
            <w:r w:rsidRPr="009D5BCE">
              <w:rPr>
                <w:rFonts w:ascii="Times New Roman" w:eastAsiaTheme="minorEastAsia" w:hAnsi="Times New Roman" w:cs="Times New Roman"/>
                <w:sz w:val="24"/>
                <w:szCs w:val="24"/>
              </w:rPr>
              <w:t>МИНИСТЕРСТВО НАУКИ И ВЫСШЕГО ОБРАЗОВАНИЯ РОССИЙСКОЙ ФЕДЕРАЦИИ</w:t>
            </w:r>
          </w:p>
        </w:tc>
      </w:tr>
      <w:tr w:rsidR="009D5BCE" w:rsidRPr="009D5BCE" w14:paraId="0970E29B" w14:textId="77777777" w:rsidTr="00990C8D">
        <w:trPr>
          <w:gridAfter w:val="1"/>
          <w:wAfter w:w="7" w:type="dxa"/>
          <w:trHeight w:hRule="exact" w:val="138"/>
        </w:trPr>
        <w:tc>
          <w:tcPr>
            <w:tcW w:w="2268" w:type="dxa"/>
          </w:tcPr>
          <w:p w14:paraId="5FA995BC" w14:textId="77777777" w:rsidR="0083440E" w:rsidRPr="009D5BC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2552" w:type="dxa"/>
          </w:tcPr>
          <w:p w14:paraId="07E23D8B" w14:textId="77777777" w:rsidR="0083440E" w:rsidRPr="009D5BC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283" w:type="dxa"/>
          </w:tcPr>
          <w:p w14:paraId="0D5FB4B9" w14:textId="77777777" w:rsidR="0083440E" w:rsidRPr="009D5BC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4253" w:type="dxa"/>
          </w:tcPr>
          <w:p w14:paraId="2BA4CBAA" w14:textId="77777777" w:rsidR="0083440E" w:rsidRPr="009D5BC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144" w:type="dxa"/>
          </w:tcPr>
          <w:p w14:paraId="6C2603E9" w14:textId="77777777" w:rsidR="0083440E" w:rsidRPr="009D5BC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r>
      <w:tr w:rsidR="009D5BCE" w:rsidRPr="009D5BCE" w14:paraId="1182B9A8" w14:textId="77777777" w:rsidTr="00990C8D">
        <w:trPr>
          <w:trHeight w:hRule="exact" w:val="1250"/>
        </w:trPr>
        <w:tc>
          <w:tcPr>
            <w:tcW w:w="9507" w:type="dxa"/>
            <w:gridSpan w:val="6"/>
            <w:shd w:val="clear" w:color="000000" w:fill="FFFFFF"/>
            <w:tcMar>
              <w:left w:w="34" w:type="dxa"/>
              <w:right w:w="34" w:type="dxa"/>
            </w:tcMar>
          </w:tcPr>
          <w:p w14:paraId="4AB20995" w14:textId="77777777" w:rsidR="0083440E" w:rsidRPr="009D5BCE" w:rsidRDefault="0083440E" w:rsidP="0083440E">
            <w:pPr>
              <w:spacing w:after="0" w:line="240" w:lineRule="auto"/>
              <w:ind w:firstLine="567"/>
              <w:jc w:val="center"/>
              <w:rPr>
                <w:rFonts w:ascii="Times New Roman" w:eastAsiaTheme="minorEastAsia" w:hAnsi="Times New Roman" w:cs="Times New Roman"/>
                <w:b/>
                <w:sz w:val="24"/>
                <w:szCs w:val="24"/>
              </w:rPr>
            </w:pPr>
            <w:r w:rsidRPr="009D5BCE">
              <w:rPr>
                <w:rFonts w:ascii="Times New Roman" w:eastAsiaTheme="minorEastAsia" w:hAnsi="Times New Roman" w:cs="Times New Roman"/>
                <w:b/>
                <w:sz w:val="24"/>
                <w:szCs w:val="24"/>
              </w:rPr>
              <w:t>ФЕДЕРАЛЬНОЕ ГОСУДАРСТВЕННОЕ БЮДЖЕТНОЕ</w:t>
            </w:r>
          </w:p>
          <w:p w14:paraId="2B267897"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4"/>
                <w:szCs w:val="24"/>
              </w:rPr>
            </w:pPr>
            <w:r w:rsidRPr="009D5BCE">
              <w:rPr>
                <w:rFonts w:ascii="Times New Roman" w:eastAsiaTheme="minorEastAsia" w:hAnsi="Times New Roman" w:cs="Times New Roman"/>
                <w:b/>
                <w:sz w:val="24"/>
                <w:szCs w:val="24"/>
              </w:rPr>
              <w:t>ОБРАЗОВАТЕЛЬНОЕ УЧРЕЖДЕНИЕ ВЫСШЕГО ОБРАЗОВАНИЯ</w:t>
            </w:r>
          </w:p>
          <w:p w14:paraId="7DECFC10"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4"/>
                <w:szCs w:val="24"/>
              </w:rPr>
            </w:pPr>
            <w:r w:rsidRPr="009D5BCE">
              <w:rPr>
                <w:rFonts w:ascii="Times New Roman" w:eastAsiaTheme="minorEastAsia" w:hAnsi="Times New Roman" w:cs="Times New Roman"/>
                <w:b/>
                <w:sz w:val="24"/>
                <w:szCs w:val="24"/>
              </w:rPr>
              <w:t>«ДОНСКОЙ ГОСУДАРСТВЕННЫЙ ТЕХНИЧЕСКИЙ УНИВЕРСИТЕТ»</w:t>
            </w:r>
          </w:p>
          <w:p w14:paraId="078EEF65"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4"/>
                <w:szCs w:val="24"/>
              </w:rPr>
            </w:pPr>
            <w:r w:rsidRPr="009D5BCE">
              <w:rPr>
                <w:rFonts w:ascii="Times New Roman" w:eastAsiaTheme="minorEastAsia" w:hAnsi="Times New Roman" w:cs="Times New Roman"/>
                <w:b/>
                <w:sz w:val="24"/>
                <w:szCs w:val="24"/>
              </w:rPr>
              <w:t>(ДГТУ)</w:t>
            </w:r>
          </w:p>
        </w:tc>
      </w:tr>
      <w:tr w:rsidR="009D5BCE" w:rsidRPr="009D5BCE" w14:paraId="78349F92" w14:textId="77777777" w:rsidTr="00990C8D">
        <w:trPr>
          <w:gridAfter w:val="1"/>
          <w:wAfter w:w="7" w:type="dxa"/>
          <w:trHeight w:hRule="exact" w:val="2222"/>
        </w:trPr>
        <w:tc>
          <w:tcPr>
            <w:tcW w:w="2268" w:type="dxa"/>
          </w:tcPr>
          <w:p w14:paraId="5F190BD7" w14:textId="77777777" w:rsidR="0083440E" w:rsidRPr="009D5BCE" w:rsidRDefault="0083440E" w:rsidP="0083440E">
            <w:pPr>
              <w:spacing w:after="200" w:line="276" w:lineRule="auto"/>
              <w:ind w:firstLine="567"/>
              <w:jc w:val="center"/>
              <w:rPr>
                <w:rFonts w:ascii="Times New Roman" w:eastAsiaTheme="minorEastAsia" w:hAnsi="Times New Roman" w:cs="Times New Roman"/>
                <w:sz w:val="24"/>
                <w:szCs w:val="24"/>
              </w:rPr>
            </w:pPr>
          </w:p>
        </w:tc>
        <w:tc>
          <w:tcPr>
            <w:tcW w:w="2552" w:type="dxa"/>
          </w:tcPr>
          <w:p w14:paraId="5EE81E94" w14:textId="77777777" w:rsidR="0083440E" w:rsidRPr="009D5BCE" w:rsidRDefault="0083440E" w:rsidP="0083440E">
            <w:pPr>
              <w:spacing w:after="200" w:line="276" w:lineRule="auto"/>
              <w:ind w:firstLine="567"/>
              <w:jc w:val="center"/>
              <w:rPr>
                <w:rFonts w:ascii="Times New Roman" w:eastAsiaTheme="minorEastAsia" w:hAnsi="Times New Roman" w:cs="Times New Roman"/>
                <w:sz w:val="24"/>
                <w:szCs w:val="24"/>
              </w:rPr>
            </w:pPr>
          </w:p>
        </w:tc>
        <w:tc>
          <w:tcPr>
            <w:tcW w:w="283" w:type="dxa"/>
          </w:tcPr>
          <w:p w14:paraId="09EA0E0D" w14:textId="77777777" w:rsidR="0083440E" w:rsidRPr="009D5BCE" w:rsidRDefault="0083440E" w:rsidP="0083440E">
            <w:pPr>
              <w:spacing w:after="200" w:line="276" w:lineRule="auto"/>
              <w:ind w:firstLine="567"/>
              <w:jc w:val="center"/>
              <w:rPr>
                <w:rFonts w:ascii="Times New Roman" w:eastAsiaTheme="minorEastAsia" w:hAnsi="Times New Roman" w:cs="Times New Roman"/>
                <w:sz w:val="24"/>
                <w:szCs w:val="24"/>
              </w:rPr>
            </w:pPr>
          </w:p>
        </w:tc>
        <w:tc>
          <w:tcPr>
            <w:tcW w:w="4253" w:type="dxa"/>
          </w:tcPr>
          <w:p w14:paraId="7329CCFB" w14:textId="77777777" w:rsidR="0083440E" w:rsidRPr="009D5BCE" w:rsidRDefault="0083440E" w:rsidP="0083440E">
            <w:pPr>
              <w:spacing w:after="200" w:line="276" w:lineRule="auto"/>
              <w:ind w:firstLine="567"/>
              <w:jc w:val="center"/>
              <w:rPr>
                <w:rFonts w:ascii="Times New Roman" w:eastAsiaTheme="minorEastAsia" w:hAnsi="Times New Roman" w:cs="Times New Roman"/>
                <w:sz w:val="24"/>
                <w:szCs w:val="24"/>
              </w:rPr>
            </w:pPr>
          </w:p>
        </w:tc>
        <w:tc>
          <w:tcPr>
            <w:tcW w:w="144" w:type="dxa"/>
          </w:tcPr>
          <w:p w14:paraId="25A9A53B" w14:textId="77777777" w:rsidR="0083440E" w:rsidRPr="009D5BCE" w:rsidRDefault="0083440E" w:rsidP="0083440E">
            <w:pPr>
              <w:spacing w:after="200" w:line="276" w:lineRule="auto"/>
              <w:ind w:firstLine="567"/>
              <w:jc w:val="center"/>
              <w:rPr>
                <w:rFonts w:ascii="Times New Roman" w:eastAsiaTheme="minorEastAsia" w:hAnsi="Times New Roman" w:cs="Times New Roman"/>
                <w:sz w:val="24"/>
                <w:szCs w:val="24"/>
              </w:rPr>
            </w:pPr>
          </w:p>
        </w:tc>
      </w:tr>
      <w:tr w:rsidR="009D5BCE" w:rsidRPr="009D5BCE" w14:paraId="5EF78F68" w14:textId="77777777" w:rsidTr="00990C8D">
        <w:trPr>
          <w:trHeight w:hRule="exact" w:val="946"/>
        </w:trPr>
        <w:tc>
          <w:tcPr>
            <w:tcW w:w="9507" w:type="dxa"/>
            <w:gridSpan w:val="6"/>
            <w:shd w:val="clear" w:color="000000" w:fill="FFFFFF"/>
            <w:tcMar>
              <w:left w:w="34" w:type="dxa"/>
              <w:right w:w="34" w:type="dxa"/>
            </w:tcMar>
          </w:tcPr>
          <w:p w14:paraId="15DAADC3"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8"/>
                <w:szCs w:val="24"/>
              </w:rPr>
            </w:pPr>
            <w:r w:rsidRPr="009D5BCE">
              <w:rPr>
                <w:rFonts w:ascii="Times New Roman" w:eastAsiaTheme="minorEastAsia" w:hAnsi="Times New Roman" w:cs="Times New Roman"/>
                <w:b/>
                <w:sz w:val="28"/>
                <w:szCs w:val="24"/>
              </w:rPr>
              <w:t>ОЦЕНОЧНЫЕ МАТЕРИАЛЫ (ОЦЕНОЧНЫЕ СРЕДСТВА)</w:t>
            </w:r>
          </w:p>
          <w:p w14:paraId="0148BFED"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8"/>
                <w:szCs w:val="24"/>
              </w:rPr>
            </w:pPr>
            <w:r w:rsidRPr="009D5BCE">
              <w:rPr>
                <w:rFonts w:ascii="Times New Roman" w:eastAsiaTheme="minorEastAsia" w:hAnsi="Times New Roman" w:cs="Times New Roman"/>
                <w:b/>
                <w:sz w:val="28"/>
                <w:szCs w:val="24"/>
              </w:rPr>
              <w:t>для проведения текущей и промежуточной аттестации</w:t>
            </w:r>
          </w:p>
        </w:tc>
      </w:tr>
      <w:tr w:rsidR="009D5BCE" w:rsidRPr="009D5BCE" w14:paraId="0D937CFE" w14:textId="77777777" w:rsidTr="00990C8D">
        <w:trPr>
          <w:trHeight w:hRule="exact" w:val="3014"/>
        </w:trPr>
        <w:tc>
          <w:tcPr>
            <w:tcW w:w="9507" w:type="dxa"/>
            <w:gridSpan w:val="6"/>
            <w:shd w:val="clear" w:color="000000" w:fill="FFFFFF"/>
            <w:tcMar>
              <w:left w:w="34" w:type="dxa"/>
              <w:right w:w="34" w:type="dxa"/>
            </w:tcMar>
          </w:tcPr>
          <w:p w14:paraId="5A457E58"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4"/>
                <w:szCs w:val="24"/>
              </w:rPr>
            </w:pPr>
            <w:r w:rsidRPr="009D5BCE">
              <w:rPr>
                <w:rFonts w:ascii="Times New Roman" w:eastAsiaTheme="minorEastAsia" w:hAnsi="Times New Roman" w:cs="Times New Roman"/>
                <w:sz w:val="24"/>
                <w:szCs w:val="24"/>
              </w:rPr>
              <w:t>по дисциплине (модулю) или практике</w:t>
            </w:r>
          </w:p>
          <w:p w14:paraId="370CDB0C" w14:textId="6F01F96F" w:rsidR="0083440E" w:rsidRPr="009D5BCE" w:rsidRDefault="0083440E" w:rsidP="0083440E">
            <w:pPr>
              <w:spacing w:after="0" w:line="240" w:lineRule="auto"/>
              <w:ind w:firstLine="567"/>
              <w:jc w:val="center"/>
              <w:rPr>
                <w:rFonts w:ascii="Times New Roman" w:eastAsiaTheme="minorEastAsia" w:hAnsi="Times New Roman" w:cs="Times New Roman"/>
                <w:sz w:val="24"/>
                <w:szCs w:val="24"/>
              </w:rPr>
            </w:pPr>
            <w:r w:rsidRPr="009D5BCE">
              <w:rPr>
                <w:rFonts w:ascii="Times New Roman" w:eastAsiaTheme="minorEastAsia" w:hAnsi="Times New Roman" w:cs="Times New Roman"/>
                <w:sz w:val="24"/>
                <w:szCs w:val="24"/>
              </w:rPr>
              <w:t>«</w:t>
            </w:r>
            <w:r w:rsidR="00034773">
              <w:rPr>
                <w:rFonts w:ascii="Times New Roman" w:eastAsiaTheme="minorEastAsia" w:hAnsi="Times New Roman" w:cs="Times New Roman"/>
                <w:sz w:val="24"/>
                <w:szCs w:val="24"/>
              </w:rPr>
              <w:t>Введение в профессиональную деятельность</w:t>
            </w:r>
            <w:r w:rsidRPr="009D5BCE">
              <w:rPr>
                <w:rFonts w:ascii="Times New Roman" w:eastAsiaTheme="minorEastAsia" w:hAnsi="Times New Roman" w:cs="Times New Roman"/>
                <w:sz w:val="24"/>
                <w:szCs w:val="24"/>
              </w:rPr>
              <w:t>»</w:t>
            </w:r>
          </w:p>
          <w:p w14:paraId="033C367A"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4"/>
                <w:szCs w:val="24"/>
              </w:rPr>
            </w:pPr>
          </w:p>
          <w:p w14:paraId="38029500"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4"/>
                <w:szCs w:val="24"/>
              </w:rPr>
            </w:pPr>
            <w:r w:rsidRPr="009D5BCE">
              <w:rPr>
                <w:rFonts w:ascii="Times New Roman" w:eastAsiaTheme="minorEastAsia" w:hAnsi="Times New Roman" w:cs="Times New Roman"/>
                <w:sz w:val="24"/>
                <w:szCs w:val="24"/>
              </w:rPr>
              <w:t>для обучающихся по основной профессиональной образовательной программе</w:t>
            </w:r>
          </w:p>
          <w:p w14:paraId="561B010F" w14:textId="31AE5765" w:rsidR="0083440E" w:rsidRPr="007A62F3" w:rsidRDefault="0083440E" w:rsidP="0083440E">
            <w:pPr>
              <w:spacing w:after="0" w:line="240" w:lineRule="auto"/>
              <w:ind w:firstLine="567"/>
              <w:jc w:val="center"/>
              <w:rPr>
                <w:rFonts w:ascii="Times New Roman" w:eastAsiaTheme="minorEastAsia" w:hAnsi="Times New Roman" w:cs="Times New Roman"/>
                <w:sz w:val="24"/>
                <w:szCs w:val="24"/>
              </w:rPr>
            </w:pPr>
            <w:r w:rsidRPr="007A62F3">
              <w:rPr>
                <w:rFonts w:ascii="Times New Roman" w:eastAsiaTheme="minorEastAsia" w:hAnsi="Times New Roman" w:cs="Times New Roman"/>
                <w:sz w:val="24"/>
                <w:szCs w:val="24"/>
              </w:rPr>
              <w:t>«</w:t>
            </w:r>
            <w:r w:rsidR="007A62F3" w:rsidRPr="007A62F3">
              <w:rPr>
                <w:rFonts w:ascii="Times New Roman" w:hAnsi="Times New Roman" w:cs="Times New Roman"/>
                <w:sz w:val="24"/>
                <w:szCs w:val="24"/>
                <w:shd w:val="clear" w:color="auto" w:fill="FFFFFF"/>
              </w:rPr>
              <w:t>Эксплуатация транспортно-технологических машин и комплексов</w:t>
            </w:r>
            <w:r w:rsidRPr="007A62F3">
              <w:rPr>
                <w:rFonts w:ascii="Times New Roman" w:eastAsiaTheme="minorEastAsia" w:hAnsi="Times New Roman" w:cs="Times New Roman"/>
                <w:sz w:val="24"/>
                <w:szCs w:val="24"/>
              </w:rPr>
              <w:t>»</w:t>
            </w:r>
          </w:p>
          <w:p w14:paraId="6504880B" w14:textId="77777777" w:rsidR="0083440E" w:rsidRPr="007A62F3" w:rsidRDefault="0083440E" w:rsidP="0083440E">
            <w:pPr>
              <w:spacing w:after="0" w:line="240" w:lineRule="auto"/>
              <w:ind w:firstLine="567"/>
              <w:jc w:val="center"/>
              <w:rPr>
                <w:rFonts w:ascii="Times New Roman" w:eastAsiaTheme="minorEastAsia" w:hAnsi="Times New Roman" w:cs="Times New Roman"/>
                <w:sz w:val="24"/>
                <w:szCs w:val="24"/>
              </w:rPr>
            </w:pPr>
          </w:p>
          <w:p w14:paraId="79E407E7" w14:textId="39EA14E6" w:rsidR="0083440E" w:rsidRPr="007A62F3" w:rsidRDefault="007C142C" w:rsidP="0083440E">
            <w:pPr>
              <w:spacing w:after="0" w:line="240" w:lineRule="auto"/>
              <w:ind w:firstLine="567"/>
              <w:jc w:val="center"/>
              <w:rPr>
                <w:rFonts w:ascii="Times New Roman" w:eastAsiaTheme="minorEastAsia" w:hAnsi="Times New Roman" w:cs="Times New Roman"/>
                <w:sz w:val="24"/>
                <w:szCs w:val="24"/>
              </w:rPr>
            </w:pPr>
            <w:r w:rsidRPr="007A62F3">
              <w:rPr>
                <w:rFonts w:ascii="Times New Roman" w:eastAsiaTheme="minorEastAsia" w:hAnsi="Times New Roman" w:cs="Times New Roman"/>
                <w:sz w:val="24"/>
                <w:szCs w:val="24"/>
              </w:rPr>
              <w:t>23</w:t>
            </w:r>
            <w:r w:rsidR="0083440E" w:rsidRPr="007A62F3">
              <w:rPr>
                <w:rFonts w:ascii="Times New Roman" w:eastAsiaTheme="minorEastAsia" w:hAnsi="Times New Roman" w:cs="Times New Roman"/>
                <w:sz w:val="24"/>
                <w:szCs w:val="24"/>
              </w:rPr>
              <w:t>.</w:t>
            </w:r>
            <w:r w:rsidRPr="007A62F3">
              <w:rPr>
                <w:rFonts w:ascii="Times New Roman" w:eastAsiaTheme="minorEastAsia" w:hAnsi="Times New Roman" w:cs="Times New Roman"/>
                <w:sz w:val="24"/>
                <w:szCs w:val="24"/>
              </w:rPr>
              <w:t>03</w:t>
            </w:r>
            <w:r w:rsidR="0083440E" w:rsidRPr="007A62F3">
              <w:rPr>
                <w:rFonts w:ascii="Times New Roman" w:eastAsiaTheme="minorEastAsia" w:hAnsi="Times New Roman" w:cs="Times New Roman"/>
                <w:sz w:val="24"/>
                <w:szCs w:val="24"/>
              </w:rPr>
              <w:t>.</w:t>
            </w:r>
            <w:r w:rsidRPr="007A62F3">
              <w:rPr>
                <w:rFonts w:ascii="Times New Roman" w:eastAsiaTheme="minorEastAsia" w:hAnsi="Times New Roman" w:cs="Times New Roman"/>
                <w:sz w:val="24"/>
                <w:szCs w:val="24"/>
              </w:rPr>
              <w:t>0</w:t>
            </w:r>
            <w:r w:rsidR="007A62F3" w:rsidRPr="007A62F3">
              <w:rPr>
                <w:rFonts w:ascii="Times New Roman" w:eastAsiaTheme="minorEastAsia" w:hAnsi="Times New Roman" w:cs="Times New Roman"/>
                <w:sz w:val="24"/>
                <w:szCs w:val="24"/>
              </w:rPr>
              <w:t>3</w:t>
            </w:r>
            <w:r w:rsidR="0083440E" w:rsidRPr="007A62F3">
              <w:rPr>
                <w:rFonts w:ascii="Times New Roman" w:eastAsiaTheme="minorEastAsia" w:hAnsi="Times New Roman" w:cs="Times New Roman"/>
                <w:sz w:val="24"/>
                <w:szCs w:val="24"/>
              </w:rPr>
              <w:t xml:space="preserve"> </w:t>
            </w:r>
            <w:r w:rsidR="007A62F3" w:rsidRPr="007A62F3">
              <w:rPr>
                <w:rFonts w:ascii="Times New Roman" w:hAnsi="Times New Roman" w:cs="Times New Roman"/>
                <w:sz w:val="24"/>
                <w:szCs w:val="24"/>
                <w:shd w:val="clear" w:color="auto" w:fill="FFFFFF"/>
              </w:rPr>
              <w:t>Эксплуатация транспортно-технологических машин и комплексов</w:t>
            </w:r>
          </w:p>
          <w:p w14:paraId="2147A12B" w14:textId="76E737A0" w:rsidR="007C142C" w:rsidRPr="007A62F3" w:rsidRDefault="007C142C" w:rsidP="0083440E">
            <w:pPr>
              <w:spacing w:after="0" w:line="240" w:lineRule="auto"/>
              <w:ind w:firstLine="567"/>
              <w:jc w:val="center"/>
              <w:rPr>
                <w:rFonts w:ascii="Times New Roman" w:hAnsi="Times New Roman" w:cs="Times New Roman"/>
                <w:sz w:val="24"/>
                <w:szCs w:val="24"/>
              </w:rPr>
            </w:pPr>
            <w:r w:rsidRPr="007A62F3">
              <w:rPr>
                <w:rFonts w:ascii="Times New Roman" w:hAnsi="Times New Roman" w:cs="Times New Roman"/>
                <w:sz w:val="24"/>
                <w:szCs w:val="24"/>
              </w:rPr>
              <w:t>«</w:t>
            </w:r>
            <w:r w:rsidR="007A62F3" w:rsidRPr="007A62F3">
              <w:rPr>
                <w:rFonts w:ascii="Times New Roman" w:hAnsi="Times New Roman" w:cs="Times New Roman"/>
                <w:sz w:val="24"/>
                <w:szCs w:val="24"/>
                <w:shd w:val="clear" w:color="auto" w:fill="FFFFFF"/>
              </w:rPr>
              <w:t>Эксплуатация автотранспортных средств</w:t>
            </w:r>
            <w:r w:rsidRPr="007A62F3">
              <w:rPr>
                <w:rFonts w:ascii="Times New Roman" w:hAnsi="Times New Roman" w:cs="Times New Roman"/>
                <w:sz w:val="24"/>
                <w:szCs w:val="24"/>
              </w:rPr>
              <w:t>»</w:t>
            </w:r>
          </w:p>
          <w:p w14:paraId="3CE0941F"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4"/>
                <w:szCs w:val="24"/>
              </w:rPr>
            </w:pPr>
          </w:p>
          <w:p w14:paraId="0E9F3A7D"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4"/>
                <w:szCs w:val="24"/>
              </w:rPr>
            </w:pPr>
          </w:p>
        </w:tc>
      </w:tr>
      <w:tr w:rsidR="009D5BCE" w:rsidRPr="009D5BCE" w14:paraId="16DBD3CB" w14:textId="77777777" w:rsidTr="00990C8D">
        <w:trPr>
          <w:trHeight w:hRule="exact" w:val="589"/>
        </w:trPr>
        <w:tc>
          <w:tcPr>
            <w:tcW w:w="9507" w:type="dxa"/>
            <w:gridSpan w:val="6"/>
            <w:shd w:val="clear" w:color="000000" w:fill="FFFFFF"/>
            <w:tcMar>
              <w:left w:w="34" w:type="dxa"/>
              <w:right w:w="34" w:type="dxa"/>
            </w:tcMar>
          </w:tcPr>
          <w:p w14:paraId="6E2EDCDC" w14:textId="77777777" w:rsidR="0083440E" w:rsidRPr="009D5BCE" w:rsidRDefault="0083440E" w:rsidP="0083440E">
            <w:pPr>
              <w:spacing w:after="0" w:line="240" w:lineRule="auto"/>
              <w:ind w:firstLine="567"/>
              <w:rPr>
                <w:rFonts w:ascii="Times New Roman" w:eastAsiaTheme="minorEastAsia" w:hAnsi="Times New Roman" w:cs="Times New Roman"/>
                <w:sz w:val="24"/>
                <w:szCs w:val="24"/>
              </w:rPr>
            </w:pPr>
          </w:p>
        </w:tc>
      </w:tr>
      <w:tr w:rsidR="009D5BCE" w:rsidRPr="009D5BCE" w14:paraId="0E00F09C" w14:textId="77777777" w:rsidTr="00990C8D">
        <w:trPr>
          <w:gridAfter w:val="1"/>
          <w:wAfter w:w="7" w:type="dxa"/>
          <w:trHeight w:hRule="exact" w:val="972"/>
        </w:trPr>
        <w:tc>
          <w:tcPr>
            <w:tcW w:w="2268" w:type="dxa"/>
          </w:tcPr>
          <w:p w14:paraId="0A58CD92"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tc>
        <w:tc>
          <w:tcPr>
            <w:tcW w:w="2552" w:type="dxa"/>
          </w:tcPr>
          <w:p w14:paraId="0BD2FDB5"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tc>
        <w:tc>
          <w:tcPr>
            <w:tcW w:w="283" w:type="dxa"/>
          </w:tcPr>
          <w:p w14:paraId="385BCDEA"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tc>
        <w:tc>
          <w:tcPr>
            <w:tcW w:w="4253" w:type="dxa"/>
          </w:tcPr>
          <w:p w14:paraId="34F75696"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tc>
        <w:tc>
          <w:tcPr>
            <w:tcW w:w="144" w:type="dxa"/>
          </w:tcPr>
          <w:p w14:paraId="0FC18466"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tc>
      </w:tr>
      <w:tr w:rsidR="009D5BCE" w:rsidRPr="009D5BCE" w14:paraId="53DCC053" w14:textId="77777777" w:rsidTr="00990C8D">
        <w:trPr>
          <w:gridAfter w:val="1"/>
          <w:wAfter w:w="7" w:type="dxa"/>
          <w:trHeight w:hRule="exact" w:val="724"/>
        </w:trPr>
        <w:tc>
          <w:tcPr>
            <w:tcW w:w="2268" w:type="dxa"/>
          </w:tcPr>
          <w:p w14:paraId="551B42F3"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tc>
        <w:tc>
          <w:tcPr>
            <w:tcW w:w="2552" w:type="dxa"/>
          </w:tcPr>
          <w:p w14:paraId="11E4398D"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tc>
        <w:tc>
          <w:tcPr>
            <w:tcW w:w="283" w:type="dxa"/>
          </w:tcPr>
          <w:p w14:paraId="7B807E75"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tc>
        <w:tc>
          <w:tcPr>
            <w:tcW w:w="4253" w:type="dxa"/>
            <w:shd w:val="clear" w:color="000000" w:fill="FFFFFF"/>
            <w:tcMar>
              <w:left w:w="34" w:type="dxa"/>
              <w:right w:w="34" w:type="dxa"/>
            </w:tcMar>
          </w:tcPr>
          <w:p w14:paraId="0B803D1A"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p w14:paraId="51B4C5D1"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p w14:paraId="1F15C5AF"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p w14:paraId="214D8D7D"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p w14:paraId="3739AFC1"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p w14:paraId="3B18538F"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tc>
        <w:tc>
          <w:tcPr>
            <w:tcW w:w="144" w:type="dxa"/>
          </w:tcPr>
          <w:p w14:paraId="2F4A63A0"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tc>
      </w:tr>
      <w:tr w:rsidR="009D5BCE" w:rsidRPr="009D5BCE" w14:paraId="421BFFE6" w14:textId="77777777" w:rsidTr="00990C8D">
        <w:trPr>
          <w:gridAfter w:val="1"/>
          <w:wAfter w:w="7" w:type="dxa"/>
          <w:trHeight w:hRule="exact" w:val="724"/>
        </w:trPr>
        <w:tc>
          <w:tcPr>
            <w:tcW w:w="2268" w:type="dxa"/>
          </w:tcPr>
          <w:p w14:paraId="56CB09C4"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tc>
        <w:tc>
          <w:tcPr>
            <w:tcW w:w="2552" w:type="dxa"/>
          </w:tcPr>
          <w:p w14:paraId="46428755"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tc>
        <w:tc>
          <w:tcPr>
            <w:tcW w:w="283" w:type="dxa"/>
          </w:tcPr>
          <w:p w14:paraId="014EADA3"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tc>
        <w:tc>
          <w:tcPr>
            <w:tcW w:w="4253" w:type="dxa"/>
            <w:shd w:val="clear" w:color="000000" w:fill="FFFFFF"/>
            <w:tcMar>
              <w:left w:w="34" w:type="dxa"/>
              <w:right w:w="34" w:type="dxa"/>
            </w:tcMar>
          </w:tcPr>
          <w:p w14:paraId="4267ECF4"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tc>
        <w:tc>
          <w:tcPr>
            <w:tcW w:w="144" w:type="dxa"/>
          </w:tcPr>
          <w:p w14:paraId="27FA22F6"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tc>
      </w:tr>
      <w:tr w:rsidR="009D5BCE" w:rsidRPr="009D5BCE" w14:paraId="1ACFFEF6" w14:textId="77777777" w:rsidTr="0083440E">
        <w:trPr>
          <w:trHeight w:hRule="exact" w:val="2064"/>
        </w:trPr>
        <w:tc>
          <w:tcPr>
            <w:tcW w:w="9507" w:type="dxa"/>
            <w:gridSpan w:val="6"/>
            <w:shd w:val="clear" w:color="000000" w:fill="FFFFFF"/>
            <w:tcMar>
              <w:left w:w="34" w:type="dxa"/>
              <w:right w:w="34" w:type="dxa"/>
            </w:tcMar>
          </w:tcPr>
          <w:p w14:paraId="4734EDCD"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4"/>
                <w:szCs w:val="24"/>
              </w:rPr>
            </w:pPr>
          </w:p>
          <w:p w14:paraId="5493A3BE"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4"/>
                <w:szCs w:val="24"/>
              </w:rPr>
            </w:pPr>
          </w:p>
          <w:p w14:paraId="3EFD9ACC"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4"/>
                <w:szCs w:val="24"/>
              </w:rPr>
            </w:pPr>
          </w:p>
          <w:p w14:paraId="222857BB"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4"/>
                <w:szCs w:val="24"/>
              </w:rPr>
            </w:pPr>
          </w:p>
          <w:p w14:paraId="00BA6FB0"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4"/>
                <w:szCs w:val="24"/>
              </w:rPr>
            </w:pPr>
          </w:p>
          <w:p w14:paraId="0B5B62BF"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4"/>
                <w:szCs w:val="24"/>
              </w:rPr>
            </w:pPr>
          </w:p>
          <w:p w14:paraId="4BE7E884" w14:textId="44561DCC" w:rsidR="0083440E" w:rsidRPr="009D5BCE" w:rsidRDefault="0083440E" w:rsidP="0083440E">
            <w:pPr>
              <w:spacing w:after="0" w:line="240" w:lineRule="auto"/>
              <w:jc w:val="center"/>
              <w:rPr>
                <w:rFonts w:ascii="Times New Roman" w:eastAsiaTheme="minorEastAsia" w:hAnsi="Times New Roman" w:cs="Times New Roman"/>
                <w:sz w:val="24"/>
                <w:szCs w:val="24"/>
              </w:rPr>
            </w:pPr>
            <w:r w:rsidRPr="009D5BCE">
              <w:rPr>
                <w:rFonts w:ascii="Times New Roman" w:eastAsiaTheme="minorEastAsia" w:hAnsi="Times New Roman" w:cs="Times New Roman"/>
                <w:sz w:val="24"/>
                <w:szCs w:val="24"/>
              </w:rPr>
              <w:t>202</w:t>
            </w:r>
            <w:r w:rsidR="007C142C" w:rsidRPr="009D5BCE">
              <w:rPr>
                <w:rFonts w:ascii="Times New Roman" w:eastAsiaTheme="minorEastAsia" w:hAnsi="Times New Roman" w:cs="Times New Roman"/>
                <w:sz w:val="24"/>
                <w:szCs w:val="24"/>
              </w:rPr>
              <w:t>3</w:t>
            </w:r>
            <w:r w:rsidRPr="009D5BCE">
              <w:rPr>
                <w:rFonts w:ascii="Times New Roman" w:eastAsiaTheme="minorEastAsia" w:hAnsi="Times New Roman" w:cs="Times New Roman"/>
                <w:sz w:val="24"/>
                <w:szCs w:val="24"/>
              </w:rPr>
              <w:t xml:space="preserve"> г.</w:t>
            </w:r>
          </w:p>
        </w:tc>
      </w:tr>
      <w:tr w:rsidR="009D5BCE" w:rsidRPr="009D5BCE" w14:paraId="78D5666F" w14:textId="77777777" w:rsidTr="00990C8D">
        <w:trPr>
          <w:trHeight w:hRule="exact" w:val="416"/>
        </w:trPr>
        <w:tc>
          <w:tcPr>
            <w:tcW w:w="9507" w:type="dxa"/>
            <w:gridSpan w:val="6"/>
            <w:shd w:val="clear" w:color="000000" w:fill="FFFFFF"/>
            <w:tcMar>
              <w:left w:w="34" w:type="dxa"/>
              <w:right w:w="34" w:type="dxa"/>
            </w:tcMar>
          </w:tcPr>
          <w:p w14:paraId="3874EDD9" w14:textId="77777777" w:rsidR="0083440E" w:rsidRPr="009D5BCE" w:rsidRDefault="0083440E" w:rsidP="0083440E">
            <w:pPr>
              <w:spacing w:after="0" w:line="240" w:lineRule="auto"/>
              <w:ind w:firstLine="567"/>
              <w:jc w:val="center"/>
              <w:rPr>
                <w:rFonts w:ascii="Times New Roman" w:eastAsiaTheme="minorEastAsia" w:hAnsi="Times New Roman" w:cs="Times New Roman"/>
                <w:sz w:val="24"/>
                <w:szCs w:val="24"/>
              </w:rPr>
            </w:pPr>
          </w:p>
        </w:tc>
      </w:tr>
    </w:tbl>
    <w:p w14:paraId="2DC7B0E7"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r w:rsidRPr="009D5BCE">
        <w:rPr>
          <w:rFonts w:ascii="Times New Roman" w:eastAsiaTheme="minorEastAsia" w:hAnsi="Times New Roman" w:cs="Times New Roman"/>
          <w:sz w:val="24"/>
          <w:szCs w:val="24"/>
        </w:rPr>
        <w:br w:type="page"/>
      </w:r>
    </w:p>
    <w:p w14:paraId="60DA5C11" w14:textId="77777777" w:rsidR="0083440E" w:rsidRPr="009D5BCE" w:rsidRDefault="0083440E" w:rsidP="0083440E">
      <w:pPr>
        <w:spacing w:after="29" w:line="360" w:lineRule="auto"/>
        <w:ind w:right="356" w:firstLine="567"/>
        <w:jc w:val="center"/>
        <w:rPr>
          <w:rFonts w:ascii="Times New Roman" w:eastAsia="Times New Roman" w:hAnsi="Times New Roman" w:cs="Times New Roman"/>
          <w:sz w:val="28"/>
          <w:lang w:eastAsia="ru-RU"/>
        </w:rPr>
      </w:pPr>
      <w:r w:rsidRPr="009D5BCE">
        <w:rPr>
          <w:rFonts w:ascii="Times New Roman" w:eastAsia="Times New Roman" w:hAnsi="Times New Roman" w:cs="Times New Roman"/>
          <w:sz w:val="28"/>
          <w:lang w:eastAsia="ru-RU"/>
        </w:rPr>
        <w:lastRenderedPageBreak/>
        <w:t>Лист согласования</w:t>
      </w:r>
    </w:p>
    <w:p w14:paraId="340AE353" w14:textId="77777777" w:rsidR="0083440E" w:rsidRPr="009D5BCE" w:rsidRDefault="0083440E" w:rsidP="0083440E">
      <w:pPr>
        <w:spacing w:after="29" w:line="360" w:lineRule="auto"/>
        <w:ind w:right="356" w:firstLine="567"/>
        <w:jc w:val="both"/>
        <w:rPr>
          <w:rFonts w:ascii="Times New Roman" w:eastAsia="Times New Roman" w:hAnsi="Times New Roman" w:cs="Times New Roman"/>
          <w:sz w:val="28"/>
          <w:lang w:eastAsia="ru-RU"/>
        </w:rPr>
      </w:pPr>
      <w:r w:rsidRPr="009D5BCE">
        <w:rPr>
          <w:rFonts w:ascii="Times New Roman" w:eastAsia="Times New Roman" w:hAnsi="Times New Roman" w:cs="Times New Roman"/>
          <w:sz w:val="28"/>
          <w:lang w:eastAsia="ru-RU"/>
        </w:rPr>
        <w:t xml:space="preserve">Оценочные материалы (оценочные средства) </w:t>
      </w:r>
    </w:p>
    <w:p w14:paraId="3DCAABD9" w14:textId="77777777" w:rsidR="00FF1F69" w:rsidRDefault="0083440E" w:rsidP="00FF1F69">
      <w:pPr>
        <w:spacing w:after="13" w:line="266" w:lineRule="auto"/>
        <w:ind w:right="214" w:firstLine="567"/>
        <w:jc w:val="both"/>
        <w:rPr>
          <w:rFonts w:ascii="Times New Roman" w:eastAsia="Times New Roman" w:hAnsi="Times New Roman" w:cs="Times New Roman"/>
          <w:sz w:val="28"/>
          <w:lang w:eastAsia="ru-RU"/>
        </w:rPr>
      </w:pPr>
      <w:r w:rsidRPr="009D5BCE">
        <w:rPr>
          <w:rFonts w:ascii="Times New Roman" w:eastAsia="Times New Roman" w:hAnsi="Times New Roman" w:cs="Times New Roman"/>
          <w:sz w:val="28"/>
          <w:lang w:eastAsia="ru-RU"/>
        </w:rPr>
        <w:t>Рассмотрены и одобрены на заседании учебно-научного подразделения «</w:t>
      </w:r>
      <w:r w:rsidR="00E63FA1" w:rsidRPr="009D5BCE">
        <w:rPr>
          <w:rFonts w:ascii="Times New Roman" w:eastAsia="Times New Roman" w:hAnsi="Times New Roman" w:cs="Times New Roman"/>
          <w:iCs/>
          <w:sz w:val="28"/>
          <w:lang w:eastAsia="ru-RU"/>
        </w:rPr>
        <w:t>Эксплуатация транспортных систем и логистика</w:t>
      </w:r>
      <w:r w:rsidRPr="009D5BCE">
        <w:rPr>
          <w:rFonts w:ascii="Times New Roman" w:eastAsia="Times New Roman" w:hAnsi="Times New Roman" w:cs="Times New Roman"/>
          <w:sz w:val="28"/>
          <w:lang w:eastAsia="ru-RU"/>
        </w:rPr>
        <w:t xml:space="preserve">» протокол № ___ от </w:t>
      </w:r>
      <w:r w:rsidR="00FF1F69">
        <w:rPr>
          <w:rFonts w:ascii="Times New Roman" w:eastAsia="Times New Roman" w:hAnsi="Times New Roman" w:cs="Times New Roman"/>
          <w:sz w:val="28"/>
          <w:lang w:eastAsia="ru-RU"/>
        </w:rPr>
        <w:t>«20» апреля 2023 г.</w:t>
      </w:r>
    </w:p>
    <w:p w14:paraId="20BFB741" w14:textId="232F65FF" w:rsidR="0083440E" w:rsidRPr="009D5BCE" w:rsidRDefault="0083440E" w:rsidP="0083440E">
      <w:pPr>
        <w:spacing w:after="29" w:line="398" w:lineRule="auto"/>
        <w:ind w:right="356" w:firstLine="567"/>
        <w:jc w:val="both"/>
        <w:rPr>
          <w:rFonts w:ascii="Times New Roman" w:eastAsia="Times New Roman" w:hAnsi="Times New Roman" w:cs="Times New Roman"/>
          <w:sz w:val="28"/>
          <w:lang w:eastAsia="ru-RU"/>
        </w:rPr>
      </w:pPr>
    </w:p>
    <w:p w14:paraId="75E5F2C1" w14:textId="77777777" w:rsidR="0083440E" w:rsidRPr="009D5BCE" w:rsidRDefault="0083440E" w:rsidP="0083440E">
      <w:pPr>
        <w:spacing w:after="13" w:line="268" w:lineRule="auto"/>
        <w:ind w:right="214" w:firstLine="567"/>
        <w:jc w:val="both"/>
        <w:rPr>
          <w:rFonts w:ascii="Times New Roman" w:eastAsia="Times New Roman" w:hAnsi="Times New Roman" w:cs="Times New Roman"/>
          <w:sz w:val="28"/>
          <w:lang w:eastAsia="ru-RU"/>
        </w:rPr>
      </w:pPr>
      <w:r w:rsidRPr="009D5BCE">
        <w:rPr>
          <w:rFonts w:ascii="Times New Roman" w:eastAsia="Times New Roman" w:hAnsi="Times New Roman" w:cs="Times New Roman"/>
          <w:sz w:val="28"/>
          <w:lang w:eastAsia="ru-RU"/>
        </w:rPr>
        <w:t>Разработчик (и)</w:t>
      </w:r>
    </w:p>
    <w:p w14:paraId="119ED485" w14:textId="57C6B823" w:rsidR="0083440E" w:rsidRPr="009D5BCE" w:rsidRDefault="00E63FA1" w:rsidP="0083440E">
      <w:pPr>
        <w:spacing w:after="13" w:line="268" w:lineRule="auto"/>
        <w:ind w:right="214" w:firstLine="567"/>
        <w:jc w:val="both"/>
        <w:rPr>
          <w:rFonts w:ascii="Times New Roman" w:eastAsia="Times New Roman" w:hAnsi="Times New Roman" w:cs="Times New Roman"/>
          <w:sz w:val="28"/>
          <w:lang w:eastAsia="ru-RU"/>
        </w:rPr>
      </w:pPr>
      <w:r w:rsidRPr="009D5BCE">
        <w:rPr>
          <w:rFonts w:ascii="Times New Roman" w:eastAsia="Times New Roman" w:hAnsi="Times New Roman" w:cs="Times New Roman"/>
          <w:iCs/>
          <w:sz w:val="28"/>
          <w:lang w:eastAsia="ru-RU"/>
        </w:rPr>
        <w:t>доцент</w:t>
      </w:r>
      <w:r w:rsidR="0083440E" w:rsidRPr="009D5BCE">
        <w:rPr>
          <w:rFonts w:ascii="Times New Roman" w:eastAsia="Times New Roman" w:hAnsi="Times New Roman" w:cs="Times New Roman"/>
          <w:iCs/>
          <w:sz w:val="28"/>
          <w:lang w:eastAsia="ru-RU"/>
        </w:rPr>
        <w:t xml:space="preserve">, </w:t>
      </w:r>
      <w:r w:rsidRPr="009D5BCE">
        <w:rPr>
          <w:rFonts w:ascii="Times New Roman" w:eastAsia="Times New Roman" w:hAnsi="Times New Roman" w:cs="Times New Roman"/>
          <w:iCs/>
          <w:sz w:val="28"/>
          <w:lang w:eastAsia="ru-RU"/>
        </w:rPr>
        <w:t>к.т.н.</w:t>
      </w:r>
      <w:r w:rsidR="0083440E" w:rsidRPr="009D5BCE">
        <w:rPr>
          <w:rFonts w:ascii="Times New Roman" w:eastAsia="Times New Roman" w:hAnsi="Times New Roman" w:cs="Times New Roman"/>
          <w:sz w:val="28"/>
          <w:lang w:eastAsia="ru-RU"/>
        </w:rPr>
        <w:t xml:space="preserve">   ____________ </w:t>
      </w:r>
      <w:r w:rsidRPr="009D5BCE">
        <w:rPr>
          <w:rFonts w:ascii="Times New Roman" w:eastAsia="Times New Roman" w:hAnsi="Times New Roman" w:cs="Times New Roman"/>
          <w:sz w:val="28"/>
          <w:lang w:eastAsia="ru-RU"/>
        </w:rPr>
        <w:t xml:space="preserve">Д.Н. Сорокина </w:t>
      </w:r>
    </w:p>
    <w:p w14:paraId="19F6ACCB" w14:textId="77777777" w:rsidR="00E63FA1" w:rsidRPr="009D5BCE" w:rsidRDefault="00E63FA1" w:rsidP="0083440E">
      <w:pPr>
        <w:spacing w:after="13" w:line="268" w:lineRule="auto"/>
        <w:ind w:right="214" w:firstLine="567"/>
        <w:jc w:val="both"/>
        <w:rPr>
          <w:rFonts w:ascii="Times New Roman" w:eastAsia="Times New Roman" w:hAnsi="Times New Roman" w:cs="Times New Roman"/>
          <w:sz w:val="28"/>
          <w:lang w:eastAsia="ru-RU"/>
        </w:rPr>
      </w:pPr>
    </w:p>
    <w:p w14:paraId="3F7F3868" w14:textId="77777777" w:rsidR="00FF1F69" w:rsidRDefault="00FF1F69" w:rsidP="00FF1F69">
      <w:pPr>
        <w:spacing w:after="13" w:line="266" w:lineRule="auto"/>
        <w:ind w:right="214" w:firstLine="567"/>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«20» апреля 2023 г.</w:t>
      </w:r>
    </w:p>
    <w:p w14:paraId="55989835" w14:textId="77777777" w:rsidR="0083440E" w:rsidRPr="009D5BCE" w:rsidRDefault="0083440E" w:rsidP="0083440E">
      <w:pPr>
        <w:spacing w:after="15" w:line="268" w:lineRule="auto"/>
        <w:ind w:firstLine="567"/>
        <w:rPr>
          <w:rFonts w:ascii="Times New Roman" w:eastAsia="Times New Roman" w:hAnsi="Times New Roman" w:cs="Times New Roman"/>
          <w:sz w:val="28"/>
          <w:lang w:eastAsia="ru-RU"/>
        </w:rPr>
      </w:pPr>
    </w:p>
    <w:p w14:paraId="5A13FD2C" w14:textId="77777777" w:rsidR="0083440E" w:rsidRPr="009D5BCE" w:rsidRDefault="0083440E" w:rsidP="0083440E">
      <w:pPr>
        <w:spacing w:after="13" w:line="268" w:lineRule="auto"/>
        <w:ind w:right="214" w:firstLine="567"/>
        <w:jc w:val="both"/>
        <w:rPr>
          <w:rFonts w:ascii="Times New Roman" w:eastAsia="Times New Roman" w:hAnsi="Times New Roman" w:cs="Times New Roman"/>
          <w:sz w:val="28"/>
          <w:lang w:eastAsia="ru-RU"/>
        </w:rPr>
      </w:pPr>
    </w:p>
    <w:p w14:paraId="4BE46B9B" w14:textId="77777777" w:rsidR="0083440E" w:rsidRPr="009D5BCE" w:rsidRDefault="0083440E" w:rsidP="0083440E">
      <w:pPr>
        <w:spacing w:after="13" w:line="268" w:lineRule="auto"/>
        <w:ind w:right="214" w:firstLine="567"/>
        <w:jc w:val="both"/>
        <w:rPr>
          <w:rFonts w:ascii="Times New Roman" w:eastAsia="Times New Roman" w:hAnsi="Times New Roman" w:cs="Times New Roman"/>
          <w:sz w:val="28"/>
          <w:lang w:eastAsia="ru-RU"/>
        </w:rPr>
      </w:pPr>
    </w:p>
    <w:p w14:paraId="1501055C" w14:textId="77777777" w:rsidR="0083440E" w:rsidRPr="009D5BCE" w:rsidRDefault="0083440E" w:rsidP="0083440E">
      <w:pPr>
        <w:spacing w:after="13" w:line="268" w:lineRule="auto"/>
        <w:ind w:right="214" w:firstLine="567"/>
        <w:jc w:val="both"/>
        <w:rPr>
          <w:rFonts w:ascii="Times New Roman" w:eastAsia="Times New Roman" w:hAnsi="Times New Roman" w:cs="Times New Roman"/>
          <w:sz w:val="28"/>
          <w:lang w:eastAsia="ru-RU"/>
        </w:rPr>
      </w:pPr>
      <w:r w:rsidRPr="009D5BCE">
        <w:rPr>
          <w:rFonts w:ascii="Times New Roman" w:eastAsia="Times New Roman" w:hAnsi="Times New Roman" w:cs="Times New Roman"/>
          <w:sz w:val="28"/>
          <w:lang w:eastAsia="ru-RU"/>
        </w:rPr>
        <w:t>Руководитель УНП, ответственного за разработку ОМ (ОС)</w:t>
      </w:r>
    </w:p>
    <w:p w14:paraId="63374B0C" w14:textId="40E3321A" w:rsidR="0083440E" w:rsidRPr="009D5BCE" w:rsidRDefault="00051D68" w:rsidP="0083440E">
      <w:pPr>
        <w:spacing w:after="13" w:line="268" w:lineRule="auto"/>
        <w:ind w:right="214" w:firstLine="567"/>
        <w:jc w:val="both"/>
        <w:rPr>
          <w:rFonts w:ascii="Times New Roman" w:eastAsia="Times New Roman" w:hAnsi="Times New Roman" w:cs="Times New Roman"/>
          <w:sz w:val="28"/>
          <w:lang w:eastAsia="ru-RU"/>
        </w:rPr>
      </w:pPr>
      <w:r w:rsidRPr="009D5BCE">
        <w:rPr>
          <w:rFonts w:ascii="Times New Roman" w:eastAsia="Times New Roman" w:hAnsi="Times New Roman" w:cs="Times New Roman"/>
          <w:sz w:val="28"/>
          <w:lang w:eastAsia="ru-RU"/>
        </w:rPr>
        <w:t>Заведующий кафедрой ЭТСиЛ</w:t>
      </w:r>
      <w:r w:rsidR="0083440E" w:rsidRPr="009D5BCE">
        <w:rPr>
          <w:rFonts w:ascii="Times New Roman" w:eastAsia="Times New Roman" w:hAnsi="Times New Roman" w:cs="Times New Roman"/>
          <w:sz w:val="28"/>
          <w:lang w:eastAsia="ru-RU"/>
        </w:rPr>
        <w:t xml:space="preserve"> ____________ </w:t>
      </w:r>
      <w:r w:rsidR="00E63FA1" w:rsidRPr="009D5BCE">
        <w:rPr>
          <w:rFonts w:ascii="Times New Roman" w:eastAsia="Times New Roman" w:hAnsi="Times New Roman" w:cs="Times New Roman"/>
          <w:sz w:val="28"/>
          <w:lang w:eastAsia="ru-RU"/>
        </w:rPr>
        <w:t>А.А. Короткий</w:t>
      </w:r>
      <w:r w:rsidR="0083440E" w:rsidRPr="009D5BCE">
        <w:rPr>
          <w:rFonts w:ascii="Times New Roman" w:eastAsia="Times New Roman" w:hAnsi="Times New Roman" w:cs="Times New Roman"/>
          <w:sz w:val="28"/>
          <w:lang w:eastAsia="ru-RU"/>
        </w:rPr>
        <w:t xml:space="preserve"> </w:t>
      </w:r>
    </w:p>
    <w:p w14:paraId="5B470724" w14:textId="77777777" w:rsidR="0083440E" w:rsidRPr="009D5BCE" w:rsidRDefault="0083440E" w:rsidP="0083440E">
      <w:pPr>
        <w:spacing w:after="15" w:line="268" w:lineRule="auto"/>
        <w:ind w:firstLine="567"/>
        <w:rPr>
          <w:rFonts w:ascii="Times New Roman" w:eastAsia="Times New Roman" w:hAnsi="Times New Roman" w:cs="Times New Roman"/>
          <w:sz w:val="28"/>
          <w:lang w:eastAsia="ru-RU"/>
        </w:rPr>
      </w:pPr>
      <w:r w:rsidRPr="009D5BCE">
        <w:rPr>
          <w:rFonts w:ascii="Times New Roman" w:eastAsia="Times New Roman" w:hAnsi="Times New Roman" w:cs="Times New Roman"/>
          <w:sz w:val="20"/>
          <w:lang w:eastAsia="ru-RU"/>
        </w:rPr>
        <w:t xml:space="preserve">                                                                                       подпись </w:t>
      </w:r>
    </w:p>
    <w:p w14:paraId="1F67925A" w14:textId="77777777" w:rsidR="00FF1F69" w:rsidRDefault="0083440E" w:rsidP="00FF1F69">
      <w:pPr>
        <w:spacing w:after="13" w:line="266" w:lineRule="auto"/>
        <w:ind w:right="214" w:firstLine="567"/>
        <w:jc w:val="both"/>
        <w:rPr>
          <w:rFonts w:ascii="Times New Roman" w:eastAsia="Times New Roman" w:hAnsi="Times New Roman" w:cs="Times New Roman"/>
          <w:sz w:val="28"/>
          <w:lang w:eastAsia="ru-RU"/>
        </w:rPr>
      </w:pPr>
      <w:r w:rsidRPr="009D5BCE">
        <w:rPr>
          <w:rFonts w:ascii="Times New Roman" w:eastAsia="Times New Roman" w:hAnsi="Times New Roman" w:cs="Times New Roman"/>
          <w:sz w:val="28"/>
          <w:lang w:eastAsia="ru-RU"/>
        </w:rPr>
        <w:t xml:space="preserve"> </w:t>
      </w:r>
      <w:r w:rsidR="00FF1F69">
        <w:rPr>
          <w:rFonts w:ascii="Times New Roman" w:eastAsia="Times New Roman" w:hAnsi="Times New Roman" w:cs="Times New Roman"/>
          <w:sz w:val="28"/>
          <w:lang w:eastAsia="ru-RU"/>
        </w:rPr>
        <w:t>«20» апреля 2023 г.</w:t>
      </w:r>
    </w:p>
    <w:p w14:paraId="7A5B8962" w14:textId="63664A6E" w:rsidR="0083440E" w:rsidRPr="009D5BCE" w:rsidRDefault="0083440E" w:rsidP="00FF1F69">
      <w:pPr>
        <w:spacing w:after="13" w:line="268" w:lineRule="auto"/>
        <w:ind w:right="214" w:firstLine="567"/>
        <w:jc w:val="both"/>
        <w:rPr>
          <w:rFonts w:ascii="Times New Roman" w:eastAsia="Times New Roman" w:hAnsi="Times New Roman" w:cs="Times New Roman"/>
          <w:sz w:val="28"/>
          <w:lang w:eastAsia="ru-RU"/>
        </w:rPr>
      </w:pPr>
    </w:p>
    <w:p w14:paraId="6B940464" w14:textId="77777777" w:rsidR="00FF1F69" w:rsidRDefault="0083440E" w:rsidP="00FF1F69">
      <w:pPr>
        <w:spacing w:after="13" w:line="266" w:lineRule="auto"/>
        <w:ind w:right="214" w:firstLine="567"/>
        <w:jc w:val="both"/>
        <w:rPr>
          <w:rFonts w:ascii="Times New Roman" w:eastAsia="Times New Roman" w:hAnsi="Times New Roman" w:cs="Times New Roman"/>
          <w:sz w:val="28"/>
          <w:lang w:eastAsia="ru-RU"/>
        </w:rPr>
      </w:pPr>
      <w:r w:rsidRPr="009D5BCE">
        <w:rPr>
          <w:rFonts w:ascii="Times New Roman" w:eastAsia="Times New Roman" w:hAnsi="Times New Roman" w:cs="Times New Roman"/>
          <w:sz w:val="28"/>
          <w:lang w:eastAsia="ru-RU"/>
        </w:rPr>
        <w:t>Рассмотрены и одобрены на заседании учебно-научного подразделения «</w:t>
      </w:r>
      <w:r w:rsidR="009B1B70" w:rsidRPr="009D5BCE">
        <w:rPr>
          <w:rFonts w:ascii="Times New Roman" w:eastAsia="Times New Roman" w:hAnsi="Times New Roman" w:cs="Times New Roman"/>
          <w:iCs/>
          <w:sz w:val="28"/>
          <w:lang w:eastAsia="ru-RU"/>
        </w:rPr>
        <w:t>Эксплуатация транспортных систем и логистика</w:t>
      </w:r>
      <w:r w:rsidRPr="009D5BCE">
        <w:rPr>
          <w:rFonts w:ascii="Times New Roman" w:eastAsia="Times New Roman" w:hAnsi="Times New Roman" w:cs="Times New Roman"/>
          <w:sz w:val="28"/>
          <w:lang w:eastAsia="ru-RU"/>
        </w:rPr>
        <w:t xml:space="preserve">» протокол № ___ от </w:t>
      </w:r>
      <w:r w:rsidR="00FF1F69">
        <w:rPr>
          <w:rFonts w:ascii="Times New Roman" w:eastAsia="Times New Roman" w:hAnsi="Times New Roman" w:cs="Times New Roman"/>
          <w:sz w:val="28"/>
          <w:lang w:eastAsia="ru-RU"/>
        </w:rPr>
        <w:t>«20» апреля 2023 г.</w:t>
      </w:r>
    </w:p>
    <w:p w14:paraId="6DEA0C90" w14:textId="2879552F" w:rsidR="0083440E" w:rsidRPr="009D5BCE" w:rsidRDefault="0083440E" w:rsidP="00FF1F69">
      <w:pPr>
        <w:spacing w:after="29" w:line="398" w:lineRule="auto"/>
        <w:ind w:right="356" w:firstLine="567"/>
        <w:jc w:val="both"/>
        <w:rPr>
          <w:rFonts w:ascii="Times New Roman" w:eastAsia="Times New Roman" w:hAnsi="Times New Roman" w:cs="Times New Roman"/>
          <w:sz w:val="28"/>
          <w:lang w:eastAsia="ru-RU"/>
        </w:rPr>
      </w:pPr>
    </w:p>
    <w:p w14:paraId="21764A17" w14:textId="77777777" w:rsidR="0083440E" w:rsidRPr="009D5BCE" w:rsidRDefault="0083440E" w:rsidP="0083440E">
      <w:pPr>
        <w:spacing w:after="13" w:line="268" w:lineRule="auto"/>
        <w:ind w:right="214" w:firstLine="567"/>
        <w:jc w:val="both"/>
        <w:rPr>
          <w:rFonts w:ascii="Times New Roman" w:eastAsia="Times New Roman" w:hAnsi="Times New Roman" w:cs="Times New Roman"/>
          <w:sz w:val="28"/>
          <w:lang w:eastAsia="ru-RU"/>
        </w:rPr>
      </w:pPr>
      <w:r w:rsidRPr="009D5BCE">
        <w:rPr>
          <w:rFonts w:ascii="Times New Roman" w:eastAsia="Times New Roman" w:hAnsi="Times New Roman" w:cs="Times New Roman"/>
          <w:sz w:val="28"/>
          <w:lang w:eastAsia="ru-RU"/>
        </w:rPr>
        <w:t>Руководитель УНП, ответственного за реализацию ОПОП</w:t>
      </w:r>
    </w:p>
    <w:p w14:paraId="520505F5" w14:textId="33301A28" w:rsidR="0083440E" w:rsidRPr="009D5BCE" w:rsidRDefault="00051D68" w:rsidP="0083440E">
      <w:pPr>
        <w:spacing w:after="13" w:line="268" w:lineRule="auto"/>
        <w:ind w:right="214" w:firstLine="567"/>
        <w:jc w:val="both"/>
        <w:rPr>
          <w:rFonts w:ascii="Times New Roman" w:eastAsia="Times New Roman" w:hAnsi="Times New Roman" w:cs="Times New Roman"/>
          <w:sz w:val="28"/>
          <w:lang w:eastAsia="ru-RU"/>
        </w:rPr>
      </w:pPr>
      <w:r w:rsidRPr="009D5BCE">
        <w:rPr>
          <w:rFonts w:ascii="Times New Roman" w:eastAsia="Times New Roman" w:hAnsi="Times New Roman" w:cs="Times New Roman"/>
          <w:sz w:val="28"/>
          <w:lang w:eastAsia="ru-RU"/>
        </w:rPr>
        <w:t xml:space="preserve">Заведующий кафедрой ЭТСиЛ </w:t>
      </w:r>
      <w:r w:rsidR="0083440E" w:rsidRPr="009D5BCE">
        <w:rPr>
          <w:rFonts w:ascii="Times New Roman" w:eastAsia="Times New Roman" w:hAnsi="Times New Roman" w:cs="Times New Roman"/>
          <w:sz w:val="28"/>
          <w:lang w:eastAsia="ru-RU"/>
        </w:rPr>
        <w:t xml:space="preserve">____________ </w:t>
      </w:r>
      <w:r w:rsidR="009B1B70" w:rsidRPr="009D5BCE">
        <w:rPr>
          <w:rFonts w:ascii="Times New Roman" w:eastAsia="Times New Roman" w:hAnsi="Times New Roman" w:cs="Times New Roman"/>
          <w:sz w:val="28"/>
          <w:lang w:eastAsia="ru-RU"/>
        </w:rPr>
        <w:t>А.А. Короткий</w:t>
      </w:r>
    </w:p>
    <w:p w14:paraId="25C26B49" w14:textId="77777777" w:rsidR="0083440E" w:rsidRPr="009D5BCE" w:rsidRDefault="0083440E" w:rsidP="0083440E">
      <w:pPr>
        <w:spacing w:after="15" w:line="268" w:lineRule="auto"/>
        <w:ind w:firstLine="567"/>
        <w:rPr>
          <w:rFonts w:ascii="Times New Roman" w:eastAsia="Times New Roman" w:hAnsi="Times New Roman" w:cs="Times New Roman"/>
          <w:sz w:val="28"/>
          <w:lang w:eastAsia="ru-RU"/>
        </w:rPr>
      </w:pPr>
      <w:r w:rsidRPr="009D5BCE">
        <w:rPr>
          <w:rFonts w:ascii="Times New Roman" w:eastAsia="Times New Roman" w:hAnsi="Times New Roman" w:cs="Times New Roman"/>
          <w:sz w:val="20"/>
          <w:lang w:eastAsia="ru-RU"/>
        </w:rPr>
        <w:t xml:space="preserve">                                                                                      подпись </w:t>
      </w:r>
    </w:p>
    <w:p w14:paraId="161A66AC" w14:textId="77777777" w:rsidR="00FF1F69" w:rsidRDefault="0083440E" w:rsidP="00FF1F69">
      <w:pPr>
        <w:spacing w:after="13" w:line="266" w:lineRule="auto"/>
        <w:ind w:right="214" w:firstLine="567"/>
        <w:jc w:val="both"/>
        <w:rPr>
          <w:rFonts w:ascii="Times New Roman" w:eastAsia="Times New Roman" w:hAnsi="Times New Roman" w:cs="Times New Roman"/>
          <w:sz w:val="28"/>
          <w:lang w:eastAsia="ru-RU"/>
        </w:rPr>
      </w:pPr>
      <w:r w:rsidRPr="009D5BCE">
        <w:rPr>
          <w:rFonts w:ascii="Times New Roman" w:eastAsia="Times New Roman" w:hAnsi="Times New Roman" w:cs="Times New Roman"/>
          <w:sz w:val="28"/>
          <w:lang w:eastAsia="ru-RU"/>
        </w:rPr>
        <w:t xml:space="preserve"> </w:t>
      </w:r>
      <w:r w:rsidR="00FF1F69">
        <w:rPr>
          <w:rFonts w:ascii="Times New Roman" w:eastAsia="Times New Roman" w:hAnsi="Times New Roman" w:cs="Times New Roman"/>
          <w:sz w:val="28"/>
          <w:lang w:eastAsia="ru-RU"/>
        </w:rPr>
        <w:t>«20» апреля 2023 г.</w:t>
      </w:r>
    </w:p>
    <w:p w14:paraId="7C7FF5B0" w14:textId="0DE183B1" w:rsidR="0083440E" w:rsidRPr="009D5BCE" w:rsidRDefault="0083440E" w:rsidP="00FF1F69">
      <w:pPr>
        <w:spacing w:after="13" w:line="268" w:lineRule="auto"/>
        <w:ind w:right="214" w:firstLine="567"/>
        <w:jc w:val="both"/>
        <w:rPr>
          <w:rFonts w:ascii="Times New Roman" w:eastAsia="Times New Roman" w:hAnsi="Times New Roman" w:cs="Times New Roman"/>
          <w:sz w:val="28"/>
          <w:lang w:eastAsia="ru-RU"/>
        </w:rPr>
      </w:pPr>
    </w:p>
    <w:p w14:paraId="49308EEF" w14:textId="77777777" w:rsidR="00FF1F69" w:rsidRDefault="0083440E" w:rsidP="00FF1F69">
      <w:pPr>
        <w:spacing w:after="13" w:line="266" w:lineRule="auto"/>
        <w:ind w:right="214" w:firstLine="567"/>
        <w:jc w:val="both"/>
        <w:rPr>
          <w:rFonts w:ascii="Times New Roman" w:eastAsia="Times New Roman" w:hAnsi="Times New Roman" w:cs="Times New Roman"/>
          <w:sz w:val="28"/>
          <w:lang w:eastAsia="ru-RU"/>
        </w:rPr>
      </w:pPr>
      <w:r w:rsidRPr="009D5BCE">
        <w:rPr>
          <w:rFonts w:ascii="Times New Roman" w:eastAsia="Times New Roman" w:hAnsi="Times New Roman" w:cs="Times New Roman"/>
          <w:sz w:val="28"/>
          <w:lang w:eastAsia="ru-RU"/>
        </w:rPr>
        <w:t xml:space="preserve">Рассмотрены и одобрены на заседании научно-методического совета по УГН (С) </w:t>
      </w:r>
      <w:r w:rsidR="009B1B70" w:rsidRPr="009D5BCE">
        <w:rPr>
          <w:rFonts w:ascii="Times New Roman" w:eastAsia="Times New Roman" w:hAnsi="Times New Roman" w:cs="Times New Roman"/>
          <w:sz w:val="28"/>
          <w:lang w:eastAsia="ru-RU"/>
        </w:rPr>
        <w:t>23.00.00</w:t>
      </w:r>
      <w:r w:rsidRPr="009D5BCE">
        <w:rPr>
          <w:rFonts w:ascii="Times New Roman" w:eastAsia="Times New Roman" w:hAnsi="Times New Roman" w:cs="Times New Roman"/>
          <w:sz w:val="28"/>
          <w:lang w:eastAsia="ru-RU"/>
        </w:rPr>
        <w:t xml:space="preserve"> «</w:t>
      </w:r>
      <w:r w:rsidR="009B1B70" w:rsidRPr="009D5BCE">
        <w:rPr>
          <w:rFonts w:ascii="Times New Roman" w:hAnsi="Times New Roman"/>
          <w:bCs/>
          <w:sz w:val="28"/>
          <w:szCs w:val="28"/>
        </w:rPr>
        <w:t>Техника и технологии наземного транспорта</w:t>
      </w:r>
      <w:r w:rsidRPr="009D5BCE">
        <w:rPr>
          <w:rFonts w:ascii="Times New Roman" w:eastAsia="Times New Roman" w:hAnsi="Times New Roman" w:cs="Times New Roman"/>
          <w:sz w:val="28"/>
          <w:lang w:eastAsia="ru-RU"/>
        </w:rPr>
        <w:t xml:space="preserve">» протокол № ___ от </w:t>
      </w:r>
      <w:r w:rsidR="00FF1F69">
        <w:rPr>
          <w:rFonts w:ascii="Times New Roman" w:eastAsia="Times New Roman" w:hAnsi="Times New Roman" w:cs="Times New Roman"/>
          <w:sz w:val="28"/>
          <w:lang w:eastAsia="ru-RU"/>
        </w:rPr>
        <w:t>«20» апреля 2023 г.</w:t>
      </w:r>
    </w:p>
    <w:p w14:paraId="0D55D7EE" w14:textId="66E841DC" w:rsidR="0083440E" w:rsidRPr="009D5BCE" w:rsidRDefault="0083440E" w:rsidP="00FF1F69">
      <w:pPr>
        <w:spacing w:after="29" w:line="398" w:lineRule="auto"/>
        <w:ind w:right="356" w:firstLine="567"/>
        <w:jc w:val="both"/>
        <w:rPr>
          <w:rFonts w:ascii="Times New Roman" w:eastAsia="Times New Roman" w:hAnsi="Times New Roman" w:cs="Times New Roman"/>
          <w:sz w:val="28"/>
          <w:lang w:eastAsia="ru-RU"/>
        </w:rPr>
      </w:pPr>
    </w:p>
    <w:p w14:paraId="31497D95" w14:textId="54B29FE2" w:rsidR="0083440E" w:rsidRPr="009D5BCE" w:rsidRDefault="0083440E" w:rsidP="0083440E">
      <w:pPr>
        <w:spacing w:after="13" w:line="268" w:lineRule="auto"/>
        <w:ind w:right="214" w:firstLine="567"/>
        <w:jc w:val="both"/>
        <w:rPr>
          <w:rFonts w:ascii="Times New Roman" w:eastAsia="Times New Roman" w:hAnsi="Times New Roman" w:cs="Times New Roman"/>
          <w:sz w:val="28"/>
          <w:lang w:eastAsia="ru-RU"/>
        </w:rPr>
      </w:pPr>
      <w:r w:rsidRPr="009D5BCE">
        <w:rPr>
          <w:rFonts w:ascii="Times New Roman" w:eastAsia="Times New Roman" w:hAnsi="Times New Roman" w:cs="Times New Roman"/>
          <w:sz w:val="28"/>
          <w:lang w:eastAsia="ru-RU"/>
        </w:rPr>
        <w:t>Председатель НМС по УГН (С) _____________</w:t>
      </w:r>
      <w:r w:rsidR="009B1B70" w:rsidRPr="009D5BCE">
        <w:rPr>
          <w:rFonts w:ascii="Times New Roman" w:eastAsia="Times New Roman" w:hAnsi="Times New Roman" w:cs="Times New Roman"/>
          <w:sz w:val="28"/>
          <w:lang w:eastAsia="ru-RU"/>
        </w:rPr>
        <w:t>В.В. Зырянов</w:t>
      </w:r>
    </w:p>
    <w:p w14:paraId="6B6398D7" w14:textId="77777777" w:rsidR="0083440E" w:rsidRPr="009D5BCE" w:rsidRDefault="0083440E" w:rsidP="0083440E">
      <w:pPr>
        <w:spacing w:after="13" w:line="268" w:lineRule="auto"/>
        <w:ind w:right="214" w:firstLine="567"/>
        <w:jc w:val="both"/>
        <w:rPr>
          <w:rFonts w:ascii="Times New Roman" w:eastAsia="Times New Roman" w:hAnsi="Times New Roman" w:cs="Times New Roman"/>
          <w:sz w:val="20"/>
          <w:lang w:eastAsia="ru-RU"/>
        </w:rPr>
      </w:pPr>
      <w:r w:rsidRPr="009D5BCE">
        <w:rPr>
          <w:rFonts w:ascii="Times New Roman" w:eastAsia="Times New Roman" w:hAnsi="Times New Roman" w:cs="Times New Roman"/>
          <w:sz w:val="20"/>
          <w:lang w:eastAsia="ru-RU"/>
        </w:rPr>
        <w:t xml:space="preserve">                                                                                            подпись</w:t>
      </w:r>
    </w:p>
    <w:p w14:paraId="7CEBD979" w14:textId="3B45DC1B" w:rsidR="00FF1F69" w:rsidRPr="009D5BCE" w:rsidRDefault="0083440E" w:rsidP="00FF1F69">
      <w:pPr>
        <w:spacing w:after="13" w:line="268" w:lineRule="auto"/>
        <w:ind w:right="214" w:firstLine="567"/>
        <w:jc w:val="both"/>
        <w:rPr>
          <w:rFonts w:ascii="Times New Roman" w:eastAsia="Times New Roman" w:hAnsi="Times New Roman" w:cs="Times New Roman"/>
          <w:sz w:val="28"/>
          <w:lang w:eastAsia="ru-RU"/>
        </w:rPr>
      </w:pPr>
      <w:r w:rsidRPr="009D5BCE">
        <w:rPr>
          <w:rFonts w:ascii="Times New Roman" w:eastAsia="Times New Roman" w:hAnsi="Times New Roman" w:cs="Times New Roman"/>
          <w:sz w:val="28"/>
          <w:lang w:eastAsia="ru-RU"/>
        </w:rPr>
        <w:t xml:space="preserve"> </w:t>
      </w:r>
      <w:r w:rsidR="00FF1F69">
        <w:rPr>
          <w:rFonts w:ascii="Times New Roman" w:eastAsia="Times New Roman" w:hAnsi="Times New Roman" w:cs="Times New Roman"/>
          <w:sz w:val="28"/>
          <w:lang w:eastAsia="ru-RU"/>
        </w:rPr>
        <w:t>«20» апреля 2023 г.</w:t>
      </w:r>
    </w:p>
    <w:p w14:paraId="6D6384EE" w14:textId="7F03035E" w:rsidR="0083440E" w:rsidRPr="009D5BCE" w:rsidRDefault="0083440E" w:rsidP="00FF1F69">
      <w:pPr>
        <w:spacing w:after="13" w:line="268" w:lineRule="auto"/>
        <w:ind w:right="214" w:firstLine="567"/>
        <w:jc w:val="both"/>
        <w:rPr>
          <w:rFonts w:ascii="Times New Roman" w:eastAsiaTheme="minorEastAsia" w:hAnsi="Times New Roman" w:cs="Times New Roman"/>
          <w:b/>
          <w:sz w:val="28"/>
          <w:szCs w:val="24"/>
        </w:rPr>
      </w:pPr>
      <w:r w:rsidRPr="009D5BCE">
        <w:rPr>
          <w:rFonts w:ascii="Times New Roman" w:eastAsiaTheme="minorEastAsia" w:hAnsi="Times New Roman" w:cs="Times New Roman"/>
          <w:b/>
          <w:sz w:val="28"/>
          <w:szCs w:val="24"/>
        </w:rPr>
        <w:br w:type="page"/>
      </w:r>
    </w:p>
    <w:p w14:paraId="1DEFA363"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r w:rsidRPr="009D5BCE">
        <w:rPr>
          <w:rFonts w:ascii="Times New Roman" w:eastAsiaTheme="minorEastAsia" w:hAnsi="Times New Roman" w:cs="Times New Roman"/>
          <w:b/>
          <w:sz w:val="28"/>
          <w:szCs w:val="24"/>
        </w:rPr>
        <w:lastRenderedPageBreak/>
        <w:t>1. Паспорт компетенций, формируемых в результате освоения дисциплины (модуля), практики</w:t>
      </w:r>
      <w:r w:rsidRPr="009D5BCE">
        <w:rPr>
          <w:rFonts w:ascii="Times New Roman" w:eastAsiaTheme="minorEastAsia" w:hAnsi="Times New Roman" w:cs="Times New Roman"/>
          <w:sz w:val="24"/>
          <w:szCs w:val="24"/>
          <w:vertAlign w:val="superscript"/>
        </w:rPr>
        <w:footnoteReference w:id="1"/>
      </w:r>
    </w:p>
    <w:tbl>
      <w:tblPr>
        <w:tblW w:w="9497" w:type="dxa"/>
        <w:tblInd w:w="142" w:type="dxa"/>
        <w:tblCellMar>
          <w:left w:w="0" w:type="dxa"/>
          <w:right w:w="0" w:type="dxa"/>
        </w:tblCellMar>
        <w:tblLook w:val="04A0" w:firstRow="1" w:lastRow="0" w:firstColumn="1" w:lastColumn="0" w:noHBand="0" w:noVBand="1"/>
      </w:tblPr>
      <w:tblGrid>
        <w:gridCol w:w="9497"/>
      </w:tblGrid>
      <w:tr w:rsidR="009D5BCE" w:rsidRPr="009D5BCE" w14:paraId="154B7135" w14:textId="77777777" w:rsidTr="00990C8D">
        <w:trPr>
          <w:trHeight w:hRule="exact" w:val="80"/>
        </w:trPr>
        <w:tc>
          <w:tcPr>
            <w:tcW w:w="9497" w:type="dxa"/>
            <w:shd w:val="clear" w:color="000000" w:fill="FFFFFF"/>
            <w:tcMar>
              <w:left w:w="34" w:type="dxa"/>
              <w:right w:w="34" w:type="dxa"/>
            </w:tcMar>
          </w:tcPr>
          <w:p w14:paraId="0D5BC96F" w14:textId="77777777" w:rsidR="0083440E" w:rsidRPr="009D5BCE" w:rsidRDefault="0083440E" w:rsidP="0083440E">
            <w:pPr>
              <w:spacing w:after="0" w:line="240" w:lineRule="auto"/>
              <w:ind w:firstLine="567"/>
              <w:rPr>
                <w:rFonts w:ascii="Times New Roman" w:eastAsiaTheme="minorEastAsia" w:hAnsi="Times New Roman" w:cs="Times New Roman"/>
                <w:b/>
                <w:sz w:val="28"/>
                <w:szCs w:val="24"/>
              </w:rPr>
            </w:pPr>
          </w:p>
        </w:tc>
      </w:tr>
      <w:tr w:rsidR="009D5BCE" w:rsidRPr="009D5BCE" w14:paraId="129F702A" w14:textId="77777777" w:rsidTr="00034773">
        <w:trPr>
          <w:trHeight w:hRule="exact" w:val="2532"/>
        </w:trPr>
        <w:tc>
          <w:tcPr>
            <w:tcW w:w="9497" w:type="dxa"/>
            <w:tcBorders>
              <w:top w:val="single" w:sz="4" w:space="0" w:color="auto"/>
              <w:left w:val="single" w:sz="4" w:space="0" w:color="auto"/>
              <w:bottom w:val="single" w:sz="4" w:space="0" w:color="auto"/>
              <w:right w:val="single" w:sz="4" w:space="0" w:color="auto"/>
            </w:tcBorders>
            <w:shd w:val="clear" w:color="000000" w:fill="FFFFFF"/>
            <w:tcMar>
              <w:left w:w="34" w:type="dxa"/>
              <w:right w:w="34" w:type="dxa"/>
            </w:tcMar>
          </w:tcPr>
          <w:p w14:paraId="6A3F58F5"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b/>
                <w:sz w:val="24"/>
                <w:szCs w:val="24"/>
                <w:lang w:eastAsia="ru-RU"/>
              </w:rPr>
              <w:t>Компетенция</w:t>
            </w:r>
            <w:r w:rsidRPr="009E0157">
              <w:rPr>
                <w:rFonts w:ascii="Times New Roman" w:eastAsia="Calibri" w:hAnsi="Times New Roman" w:cs="Times New Roman"/>
                <w:sz w:val="24"/>
                <w:szCs w:val="24"/>
                <w:lang w:eastAsia="ru-RU"/>
              </w:rPr>
              <w:t xml:space="preserve"> ОПК-2 Способен осуществлять профессиональную деятельность с учетом экономических, экологических и социальных ограничений на всех этапах жизненного цикла транспортно-технологических машин и комплексов</w:t>
            </w:r>
          </w:p>
          <w:p w14:paraId="1B448DF1"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b/>
                <w:sz w:val="24"/>
                <w:szCs w:val="24"/>
                <w:lang w:eastAsia="ru-RU"/>
              </w:rPr>
              <w:t xml:space="preserve">Индикатор </w:t>
            </w:r>
            <w:r w:rsidRPr="009E0157">
              <w:rPr>
                <w:rFonts w:ascii="Times New Roman" w:eastAsia="Calibri" w:hAnsi="Times New Roman" w:cs="Times New Roman"/>
                <w:bCs/>
                <w:sz w:val="24"/>
                <w:szCs w:val="24"/>
                <w:lang w:eastAsia="ru-RU"/>
              </w:rPr>
              <w:t>ОПК-2.1 Понимает значимость транспорта и обосновывает принятие решений в профессиональной деятельности с учетом экономических, экологических и социальных требований</w:t>
            </w:r>
            <w:r w:rsidRPr="009E0157">
              <w:rPr>
                <w:rFonts w:ascii="Times New Roman" w:eastAsia="Calibri" w:hAnsi="Times New Roman" w:cs="Times New Roman"/>
                <w:sz w:val="24"/>
                <w:szCs w:val="24"/>
                <w:lang w:eastAsia="ru-RU"/>
              </w:rPr>
              <w:t xml:space="preserve"> </w:t>
            </w:r>
          </w:p>
          <w:p w14:paraId="3CEEC9C2" w14:textId="27C17BA9" w:rsidR="00034773" w:rsidRPr="00034773" w:rsidRDefault="00034773" w:rsidP="00034773">
            <w:pPr>
              <w:spacing w:after="0" w:line="240" w:lineRule="auto"/>
              <w:contextualSpacing/>
              <w:jc w:val="both"/>
              <w:rPr>
                <w:rFonts w:ascii="Times New Roman" w:eastAsia="Calibri" w:hAnsi="Times New Roman" w:cs="Times New Roman"/>
                <w:sz w:val="24"/>
                <w:szCs w:val="24"/>
                <w:lang w:eastAsia="ru-RU"/>
              </w:rPr>
            </w:pPr>
            <w:r w:rsidRPr="00034773">
              <w:rPr>
                <w:rFonts w:ascii="Times New Roman" w:eastAsia="Calibri" w:hAnsi="Times New Roman" w:cs="Times New Roman"/>
                <w:sz w:val="24"/>
                <w:szCs w:val="24"/>
                <w:lang w:eastAsia="ru-RU"/>
              </w:rPr>
              <w:t xml:space="preserve">ОПК-2.1.1 знание </w:t>
            </w:r>
            <w:r w:rsidRPr="00034773">
              <w:rPr>
                <w:rFonts w:ascii="Times New Roman" w:hAnsi="Times New Roman" w:cs="Times New Roman"/>
                <w:color w:val="1A1A1A"/>
                <w:sz w:val="24"/>
                <w:szCs w:val="24"/>
                <w:shd w:val="clear" w:color="auto" w:fill="FFFFFF"/>
              </w:rPr>
              <w:t>характеристик</w:t>
            </w:r>
            <w:r>
              <w:rPr>
                <w:rFonts w:ascii="Times New Roman" w:hAnsi="Times New Roman" w:cs="Times New Roman"/>
                <w:color w:val="1A1A1A"/>
                <w:sz w:val="24"/>
                <w:szCs w:val="24"/>
                <w:shd w:val="clear" w:color="auto" w:fill="FFFFFF"/>
              </w:rPr>
              <w:t>и</w:t>
            </w:r>
            <w:r w:rsidRPr="00034773">
              <w:rPr>
                <w:rFonts w:ascii="Times New Roman" w:hAnsi="Times New Roman" w:cs="Times New Roman"/>
                <w:color w:val="1A1A1A"/>
                <w:sz w:val="24"/>
                <w:szCs w:val="24"/>
                <w:shd w:val="clear" w:color="auto" w:fill="FFFFFF"/>
              </w:rPr>
              <w:t xml:space="preserve"> автотранспортного комплекса</w:t>
            </w:r>
          </w:p>
          <w:p w14:paraId="49AC1793" w14:textId="44B1D976" w:rsidR="00034773" w:rsidRPr="00034773" w:rsidRDefault="00034773" w:rsidP="00034773">
            <w:pPr>
              <w:spacing w:after="0" w:line="240" w:lineRule="auto"/>
              <w:contextualSpacing/>
              <w:jc w:val="both"/>
              <w:rPr>
                <w:rFonts w:ascii="Times New Roman" w:hAnsi="Times New Roman" w:cs="Times New Roman"/>
                <w:color w:val="1A1A1A"/>
                <w:sz w:val="24"/>
                <w:szCs w:val="24"/>
                <w:shd w:val="clear" w:color="auto" w:fill="FFFFFF"/>
              </w:rPr>
            </w:pPr>
            <w:r w:rsidRPr="00034773">
              <w:rPr>
                <w:rFonts w:ascii="Times New Roman" w:eastAsia="Calibri" w:hAnsi="Times New Roman" w:cs="Times New Roman"/>
                <w:sz w:val="24"/>
                <w:szCs w:val="24"/>
                <w:lang w:eastAsia="ru-RU"/>
              </w:rPr>
              <w:t xml:space="preserve">ОПК-2.1.2 </w:t>
            </w:r>
            <w:r w:rsidRPr="00034773">
              <w:rPr>
                <w:rFonts w:ascii="Times New Roman" w:hAnsi="Times New Roman" w:cs="Times New Roman"/>
                <w:color w:val="1A1A1A"/>
                <w:sz w:val="24"/>
                <w:szCs w:val="24"/>
                <w:shd w:val="clear" w:color="auto" w:fill="FFFFFF"/>
              </w:rPr>
              <w:t>знание основ безопасности дорожного движения</w:t>
            </w:r>
          </w:p>
          <w:p w14:paraId="6A9AA4F5" w14:textId="6BA16814" w:rsidR="00034773" w:rsidRPr="00034773" w:rsidRDefault="00034773" w:rsidP="00034773">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034773">
              <w:rPr>
                <w:rFonts w:ascii="Times New Roman" w:eastAsia="Calibri" w:hAnsi="Times New Roman" w:cs="Times New Roman"/>
                <w:sz w:val="24"/>
                <w:szCs w:val="24"/>
                <w:lang w:eastAsia="ru-RU"/>
              </w:rPr>
              <w:t xml:space="preserve">ОПК-2.1.3 </w:t>
            </w:r>
            <w:r w:rsidRPr="00034773">
              <w:rPr>
                <w:rFonts w:ascii="Times New Roman" w:eastAsia="Times New Roman" w:hAnsi="Times New Roman" w:cs="Times New Roman"/>
                <w:color w:val="1A1A1A"/>
                <w:sz w:val="24"/>
                <w:szCs w:val="24"/>
                <w:lang w:eastAsia="ru-RU"/>
              </w:rPr>
              <w:t>применение на практике нормативно-правовую документацию в области обеспечения безопасности движения</w:t>
            </w:r>
          </w:p>
          <w:p w14:paraId="49B7284A" w14:textId="77777777" w:rsidR="00034773" w:rsidRPr="00034773" w:rsidRDefault="00034773" w:rsidP="00034773">
            <w:pPr>
              <w:shd w:val="clear" w:color="auto" w:fill="FFFFFF"/>
              <w:spacing w:after="0" w:line="240" w:lineRule="auto"/>
              <w:rPr>
                <w:rFonts w:ascii="Helvetica" w:eastAsia="Times New Roman" w:hAnsi="Helvetica" w:cs="Times New Roman"/>
                <w:color w:val="1A1A1A"/>
                <w:sz w:val="23"/>
                <w:szCs w:val="23"/>
                <w:lang w:eastAsia="ru-RU"/>
              </w:rPr>
            </w:pPr>
            <w:r w:rsidRPr="00034773">
              <w:rPr>
                <w:rFonts w:ascii="Helvetica" w:eastAsia="Times New Roman" w:hAnsi="Helvetica" w:cs="Times New Roman"/>
                <w:color w:val="1A1A1A"/>
                <w:sz w:val="23"/>
                <w:szCs w:val="23"/>
                <w:lang w:eastAsia="ru-RU"/>
              </w:rPr>
              <w:t>автотранспортных средств</w:t>
            </w:r>
          </w:p>
          <w:p w14:paraId="7DEEB5F9" w14:textId="77777777" w:rsidR="00034773" w:rsidRPr="00034773" w:rsidRDefault="00034773" w:rsidP="00034773">
            <w:pPr>
              <w:spacing w:after="0" w:line="240" w:lineRule="auto"/>
              <w:contextualSpacing/>
              <w:jc w:val="both"/>
              <w:rPr>
                <w:rFonts w:eastAsia="Calibri" w:cs="Times New Roman"/>
                <w:sz w:val="24"/>
                <w:szCs w:val="24"/>
                <w:lang w:eastAsia="ru-RU"/>
              </w:rPr>
            </w:pPr>
          </w:p>
          <w:p w14:paraId="3E93B5F7" w14:textId="39A0A581" w:rsidR="0083440E" w:rsidRPr="009D5BCE" w:rsidRDefault="0083440E" w:rsidP="009373E2">
            <w:pPr>
              <w:spacing w:after="0" w:line="240" w:lineRule="auto"/>
              <w:jc w:val="both"/>
              <w:rPr>
                <w:rFonts w:ascii="Times New Roman" w:eastAsiaTheme="minorEastAsia" w:hAnsi="Times New Roman" w:cs="Times New Roman"/>
                <w:sz w:val="24"/>
                <w:szCs w:val="24"/>
              </w:rPr>
            </w:pPr>
          </w:p>
          <w:p w14:paraId="43B8A430" w14:textId="77777777" w:rsidR="0083440E" w:rsidRPr="009D5BCE" w:rsidRDefault="0083440E" w:rsidP="0083440E">
            <w:pPr>
              <w:spacing w:after="0" w:line="240" w:lineRule="auto"/>
              <w:ind w:firstLine="567"/>
              <w:jc w:val="both"/>
              <w:rPr>
                <w:rFonts w:ascii="Times New Roman" w:eastAsiaTheme="minorEastAsia" w:hAnsi="Times New Roman" w:cs="Times New Roman"/>
                <w:sz w:val="24"/>
                <w:szCs w:val="24"/>
              </w:rPr>
            </w:pPr>
          </w:p>
          <w:p w14:paraId="32EB9427" w14:textId="1624A606" w:rsidR="0083440E" w:rsidRPr="009D5BCE" w:rsidRDefault="0083440E" w:rsidP="0083440E">
            <w:pPr>
              <w:spacing w:after="0" w:line="240" w:lineRule="auto"/>
              <w:ind w:firstLine="567"/>
              <w:jc w:val="both"/>
              <w:rPr>
                <w:rFonts w:ascii="Times New Roman" w:eastAsiaTheme="minorEastAsia" w:hAnsi="Times New Roman" w:cs="Times New Roman"/>
                <w:sz w:val="24"/>
                <w:szCs w:val="24"/>
              </w:rPr>
            </w:pPr>
          </w:p>
        </w:tc>
      </w:tr>
    </w:tbl>
    <w:p w14:paraId="099EC67D" w14:textId="77777777" w:rsidR="0083440E" w:rsidRPr="009D5BCE" w:rsidRDefault="0083440E" w:rsidP="0083440E">
      <w:pPr>
        <w:spacing w:after="200" w:line="276" w:lineRule="auto"/>
        <w:ind w:firstLine="567"/>
        <w:rPr>
          <w:rFonts w:ascii="Times New Roman" w:eastAsiaTheme="minorEastAsia" w:hAnsi="Times New Roman" w:cs="Times New Roman"/>
          <w:sz w:val="24"/>
          <w:szCs w:val="24"/>
        </w:rPr>
      </w:pPr>
    </w:p>
    <w:p w14:paraId="2B316AF9" w14:textId="77777777" w:rsidR="0083440E" w:rsidRPr="009D5BCE" w:rsidRDefault="0083440E" w:rsidP="0083440E">
      <w:pPr>
        <w:spacing w:after="16" w:line="248" w:lineRule="auto"/>
        <w:ind w:right="1" w:firstLine="567"/>
        <w:jc w:val="center"/>
        <w:rPr>
          <w:rFonts w:ascii="Times New Roman" w:eastAsia="Times New Roman" w:hAnsi="Times New Roman" w:cs="Times New Roman"/>
          <w:sz w:val="28"/>
          <w:lang w:eastAsia="ru-RU"/>
        </w:rPr>
      </w:pPr>
      <w:r w:rsidRPr="009D5BCE">
        <w:rPr>
          <w:rFonts w:ascii="Times New Roman" w:eastAsia="Times New Roman" w:hAnsi="Times New Roman" w:cs="Times New Roman"/>
          <w:sz w:val="28"/>
          <w:lang w:eastAsia="ru-RU"/>
        </w:rPr>
        <w:t xml:space="preserve">Таблица 1.1. Формирование компетенций в процессе изучения дисциплины </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9" w:type="dxa"/>
          <w:right w:w="50" w:type="dxa"/>
        </w:tblCellMar>
        <w:tblLook w:val="04A0" w:firstRow="1" w:lastRow="0" w:firstColumn="1" w:lastColumn="0" w:noHBand="0" w:noVBand="1"/>
      </w:tblPr>
      <w:tblGrid>
        <w:gridCol w:w="992"/>
        <w:gridCol w:w="2268"/>
        <w:gridCol w:w="1701"/>
        <w:gridCol w:w="1416"/>
        <w:gridCol w:w="1561"/>
        <w:gridCol w:w="1701"/>
      </w:tblGrid>
      <w:tr w:rsidR="009D5BCE" w:rsidRPr="00201565" w14:paraId="2363414D" w14:textId="77777777" w:rsidTr="00D82706">
        <w:trPr>
          <w:trHeight w:val="20"/>
          <w:tblHeader/>
        </w:trPr>
        <w:tc>
          <w:tcPr>
            <w:tcW w:w="992" w:type="dxa"/>
          </w:tcPr>
          <w:p w14:paraId="21E1A9D3" w14:textId="77777777" w:rsidR="0083440E" w:rsidRPr="00201565" w:rsidRDefault="0083440E" w:rsidP="000679DA">
            <w:pPr>
              <w:spacing w:after="0"/>
              <w:jc w:val="center"/>
              <w:rPr>
                <w:rFonts w:ascii="Times New Roman" w:eastAsia="Times New Roman" w:hAnsi="Times New Roman" w:cs="Times New Roman"/>
                <w:sz w:val="20"/>
                <w:szCs w:val="20"/>
                <w:lang w:eastAsia="ru-RU"/>
              </w:rPr>
            </w:pPr>
            <w:r w:rsidRPr="00201565">
              <w:rPr>
                <w:rFonts w:ascii="Times New Roman" w:eastAsia="Times New Roman" w:hAnsi="Times New Roman" w:cs="Times New Roman"/>
                <w:sz w:val="20"/>
                <w:szCs w:val="20"/>
                <w:lang w:eastAsia="ru-RU"/>
              </w:rPr>
              <w:t xml:space="preserve">Уровень освоения </w:t>
            </w:r>
          </w:p>
        </w:tc>
        <w:tc>
          <w:tcPr>
            <w:tcW w:w="2268" w:type="dxa"/>
          </w:tcPr>
          <w:p w14:paraId="693CD58C" w14:textId="77777777" w:rsidR="0083440E" w:rsidRPr="00201565" w:rsidRDefault="0083440E" w:rsidP="000679DA">
            <w:pPr>
              <w:spacing w:after="0"/>
              <w:jc w:val="center"/>
              <w:rPr>
                <w:rFonts w:ascii="Times New Roman" w:eastAsia="Times New Roman" w:hAnsi="Times New Roman" w:cs="Times New Roman"/>
                <w:sz w:val="20"/>
                <w:szCs w:val="20"/>
                <w:lang w:eastAsia="ru-RU"/>
              </w:rPr>
            </w:pPr>
            <w:r w:rsidRPr="00201565">
              <w:rPr>
                <w:rFonts w:ascii="Times New Roman" w:eastAsia="Times New Roman" w:hAnsi="Times New Roman" w:cs="Times New Roman"/>
                <w:sz w:val="20"/>
                <w:szCs w:val="20"/>
                <w:lang w:eastAsia="ru-RU"/>
              </w:rPr>
              <w:t>Планируемые результаты обучения (показатели достижения результата обучения, которые обучающийся может продемонстрировать)</w:t>
            </w:r>
          </w:p>
        </w:tc>
        <w:tc>
          <w:tcPr>
            <w:tcW w:w="1701" w:type="dxa"/>
          </w:tcPr>
          <w:p w14:paraId="5DD94A27" w14:textId="77777777" w:rsidR="0083440E" w:rsidRPr="00201565" w:rsidRDefault="0083440E" w:rsidP="000679DA">
            <w:pPr>
              <w:spacing w:after="0" w:line="272" w:lineRule="auto"/>
              <w:jc w:val="center"/>
              <w:rPr>
                <w:rFonts w:ascii="Times New Roman" w:eastAsia="Times New Roman" w:hAnsi="Times New Roman" w:cs="Times New Roman"/>
                <w:sz w:val="20"/>
                <w:szCs w:val="20"/>
                <w:lang w:eastAsia="ru-RU"/>
              </w:rPr>
            </w:pPr>
            <w:r w:rsidRPr="00201565">
              <w:rPr>
                <w:rFonts w:ascii="Times New Roman" w:eastAsia="Times New Roman" w:hAnsi="Times New Roman" w:cs="Times New Roman"/>
                <w:sz w:val="20"/>
                <w:szCs w:val="20"/>
                <w:lang w:eastAsia="ru-RU"/>
              </w:rPr>
              <w:t>Вид учебных занятий, работы</w:t>
            </w:r>
            <w:r w:rsidRPr="00201565">
              <w:rPr>
                <w:rFonts w:ascii="Times New Roman" w:eastAsia="Times New Roman" w:hAnsi="Times New Roman" w:cs="Times New Roman"/>
                <w:sz w:val="20"/>
                <w:szCs w:val="20"/>
                <w:vertAlign w:val="superscript"/>
                <w:lang w:eastAsia="ru-RU"/>
              </w:rPr>
              <w:footnoteReference w:id="2"/>
            </w:r>
            <w:r w:rsidRPr="00201565">
              <w:rPr>
                <w:rFonts w:ascii="Times New Roman" w:eastAsia="Times New Roman" w:hAnsi="Times New Roman" w:cs="Times New Roman"/>
                <w:sz w:val="20"/>
                <w:szCs w:val="20"/>
                <w:lang w:eastAsia="ru-RU"/>
              </w:rPr>
              <w:t>, формы и методы обучения, способствующие формированию и развитию компетенции</w:t>
            </w:r>
            <w:r w:rsidRPr="00201565">
              <w:rPr>
                <w:rFonts w:ascii="Times New Roman" w:eastAsia="Times New Roman" w:hAnsi="Times New Roman" w:cs="Times New Roman"/>
                <w:sz w:val="20"/>
                <w:szCs w:val="20"/>
                <w:vertAlign w:val="superscript"/>
                <w:lang w:eastAsia="ru-RU"/>
              </w:rPr>
              <w:footnoteReference w:id="3"/>
            </w:r>
            <w:r w:rsidRPr="00201565">
              <w:rPr>
                <w:rFonts w:ascii="Times New Roman" w:eastAsia="Times New Roman" w:hAnsi="Times New Roman" w:cs="Times New Roman"/>
                <w:sz w:val="20"/>
                <w:szCs w:val="20"/>
                <w:lang w:eastAsia="ru-RU"/>
              </w:rPr>
              <w:t xml:space="preserve"> </w:t>
            </w:r>
          </w:p>
        </w:tc>
        <w:tc>
          <w:tcPr>
            <w:tcW w:w="1416" w:type="dxa"/>
            <w:shd w:val="clear" w:color="auto" w:fill="auto"/>
          </w:tcPr>
          <w:p w14:paraId="73FEA264" w14:textId="77777777" w:rsidR="0083440E" w:rsidRPr="00201565" w:rsidRDefault="0083440E" w:rsidP="000679DA">
            <w:pPr>
              <w:spacing w:after="0"/>
              <w:jc w:val="center"/>
              <w:rPr>
                <w:rFonts w:ascii="Times New Roman" w:eastAsia="Times New Roman" w:hAnsi="Times New Roman" w:cs="Times New Roman"/>
                <w:sz w:val="20"/>
                <w:szCs w:val="20"/>
                <w:lang w:eastAsia="ru-RU"/>
              </w:rPr>
            </w:pPr>
            <w:r w:rsidRPr="00201565">
              <w:rPr>
                <w:rFonts w:ascii="Times New Roman" w:eastAsia="Times New Roman" w:hAnsi="Times New Roman" w:cs="Times New Roman"/>
                <w:sz w:val="20"/>
                <w:szCs w:val="20"/>
                <w:lang w:eastAsia="ru-RU"/>
              </w:rPr>
              <w:t>Контролируемые разделы и темы дисциплины</w:t>
            </w:r>
            <w:r w:rsidRPr="00201565">
              <w:rPr>
                <w:rFonts w:ascii="Times New Roman" w:eastAsia="Times New Roman" w:hAnsi="Times New Roman" w:cs="Times New Roman"/>
                <w:sz w:val="20"/>
                <w:szCs w:val="20"/>
                <w:vertAlign w:val="superscript"/>
                <w:lang w:eastAsia="ru-RU"/>
              </w:rPr>
              <w:footnoteReference w:id="4"/>
            </w:r>
          </w:p>
        </w:tc>
        <w:tc>
          <w:tcPr>
            <w:tcW w:w="1561" w:type="dxa"/>
          </w:tcPr>
          <w:p w14:paraId="0AA8C992" w14:textId="77777777" w:rsidR="0083440E" w:rsidRPr="00201565" w:rsidRDefault="0083440E" w:rsidP="000679DA">
            <w:pPr>
              <w:spacing w:after="0"/>
              <w:ind w:right="59"/>
              <w:jc w:val="center"/>
              <w:rPr>
                <w:rFonts w:ascii="Times New Roman" w:eastAsia="Times New Roman" w:hAnsi="Times New Roman" w:cs="Times New Roman"/>
                <w:sz w:val="20"/>
                <w:szCs w:val="20"/>
                <w:lang w:eastAsia="ru-RU"/>
              </w:rPr>
            </w:pPr>
            <w:r w:rsidRPr="00201565">
              <w:rPr>
                <w:rFonts w:ascii="Times New Roman" w:eastAsia="Times New Roman" w:hAnsi="Times New Roman" w:cs="Times New Roman"/>
                <w:sz w:val="20"/>
                <w:szCs w:val="20"/>
                <w:lang w:eastAsia="ru-RU"/>
              </w:rPr>
              <w:t xml:space="preserve">Оценочные материалы </w:t>
            </w:r>
          </w:p>
          <w:p w14:paraId="0849A79B" w14:textId="77777777" w:rsidR="0083440E" w:rsidRPr="00201565" w:rsidRDefault="0083440E" w:rsidP="000679DA">
            <w:pPr>
              <w:spacing w:after="0" w:line="238" w:lineRule="auto"/>
              <w:jc w:val="center"/>
              <w:rPr>
                <w:rFonts w:ascii="Times New Roman" w:eastAsia="Times New Roman" w:hAnsi="Times New Roman" w:cs="Times New Roman"/>
                <w:sz w:val="20"/>
                <w:szCs w:val="20"/>
                <w:lang w:eastAsia="ru-RU"/>
              </w:rPr>
            </w:pPr>
            <w:r w:rsidRPr="00201565">
              <w:rPr>
                <w:rFonts w:ascii="Times New Roman" w:eastAsia="Times New Roman" w:hAnsi="Times New Roman" w:cs="Times New Roman"/>
                <w:sz w:val="20"/>
                <w:szCs w:val="20"/>
                <w:lang w:eastAsia="ru-RU"/>
              </w:rPr>
              <w:t xml:space="preserve">(оценочные средства), используемые для оценки уровня </w:t>
            </w:r>
          </w:p>
          <w:p w14:paraId="0CAF9651" w14:textId="77777777" w:rsidR="0083440E" w:rsidRPr="00201565" w:rsidRDefault="0083440E" w:rsidP="000679DA">
            <w:pPr>
              <w:spacing w:after="0"/>
              <w:jc w:val="center"/>
              <w:rPr>
                <w:rFonts w:ascii="Times New Roman" w:eastAsia="Times New Roman" w:hAnsi="Times New Roman" w:cs="Times New Roman"/>
                <w:sz w:val="20"/>
                <w:szCs w:val="20"/>
                <w:lang w:eastAsia="ru-RU"/>
              </w:rPr>
            </w:pPr>
            <w:r w:rsidRPr="00201565">
              <w:rPr>
                <w:rFonts w:ascii="Times New Roman" w:eastAsia="Times New Roman" w:hAnsi="Times New Roman" w:cs="Times New Roman"/>
                <w:sz w:val="20"/>
                <w:szCs w:val="20"/>
                <w:lang w:eastAsia="ru-RU"/>
              </w:rPr>
              <w:t xml:space="preserve">сформированности компетенции </w:t>
            </w:r>
          </w:p>
        </w:tc>
        <w:tc>
          <w:tcPr>
            <w:tcW w:w="1701" w:type="dxa"/>
          </w:tcPr>
          <w:p w14:paraId="47264CF6" w14:textId="77777777" w:rsidR="0083440E" w:rsidRPr="00201565" w:rsidRDefault="0083440E" w:rsidP="000679DA">
            <w:pPr>
              <w:spacing w:after="0"/>
              <w:jc w:val="center"/>
              <w:rPr>
                <w:rFonts w:ascii="Times New Roman" w:eastAsia="Times New Roman" w:hAnsi="Times New Roman" w:cs="Times New Roman"/>
                <w:sz w:val="20"/>
                <w:szCs w:val="20"/>
                <w:lang w:eastAsia="ru-RU"/>
              </w:rPr>
            </w:pPr>
            <w:r w:rsidRPr="00201565">
              <w:rPr>
                <w:rFonts w:ascii="Times New Roman" w:eastAsia="Times New Roman" w:hAnsi="Times New Roman" w:cs="Times New Roman"/>
                <w:sz w:val="20"/>
                <w:szCs w:val="20"/>
                <w:lang w:eastAsia="ru-RU"/>
              </w:rPr>
              <w:t>Критерии оценивания компетенций</w:t>
            </w:r>
            <w:r w:rsidRPr="00201565">
              <w:rPr>
                <w:rFonts w:ascii="Times New Roman" w:eastAsia="Times New Roman" w:hAnsi="Times New Roman" w:cs="Times New Roman"/>
                <w:sz w:val="20"/>
                <w:szCs w:val="20"/>
                <w:vertAlign w:val="superscript"/>
                <w:lang w:eastAsia="ru-RU"/>
              </w:rPr>
              <w:footnoteReference w:id="5"/>
            </w:r>
            <w:r w:rsidRPr="00201565">
              <w:rPr>
                <w:rFonts w:ascii="Times New Roman" w:eastAsia="Times New Roman" w:hAnsi="Times New Roman" w:cs="Times New Roman"/>
                <w:sz w:val="20"/>
                <w:szCs w:val="20"/>
                <w:lang w:eastAsia="ru-RU"/>
              </w:rPr>
              <w:t xml:space="preserve"> </w:t>
            </w:r>
          </w:p>
        </w:tc>
      </w:tr>
      <w:tr w:rsidR="009D5BCE" w:rsidRPr="00201565" w14:paraId="6BA0EB48" w14:textId="77777777" w:rsidTr="00D82706">
        <w:trPr>
          <w:trHeight w:val="1285"/>
        </w:trPr>
        <w:tc>
          <w:tcPr>
            <w:tcW w:w="992" w:type="dxa"/>
          </w:tcPr>
          <w:p w14:paraId="31CCE8D6" w14:textId="423A50DF" w:rsidR="0083440E" w:rsidRPr="00201565" w:rsidRDefault="001D3A2C" w:rsidP="000679DA">
            <w:pPr>
              <w:spacing w:after="0"/>
              <w:ind w:right="55"/>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w:t>
            </w:r>
            <w:r w:rsidR="00221F85" w:rsidRPr="00201565">
              <w:rPr>
                <w:rFonts w:ascii="Times New Roman" w:eastAsia="Times New Roman" w:hAnsi="Times New Roman" w:cs="Times New Roman"/>
                <w:sz w:val="20"/>
                <w:szCs w:val="20"/>
                <w:lang w:eastAsia="ru-RU"/>
              </w:rPr>
              <w:t>П</w:t>
            </w:r>
            <w:r w:rsidR="0083440E" w:rsidRPr="00201565">
              <w:rPr>
                <w:rFonts w:ascii="Times New Roman" w:eastAsia="Times New Roman" w:hAnsi="Times New Roman" w:cs="Times New Roman"/>
                <w:sz w:val="20"/>
                <w:szCs w:val="20"/>
                <w:lang w:eastAsia="ru-RU"/>
              </w:rPr>
              <w:t>К-</w:t>
            </w:r>
            <w:r w:rsidR="00221F85" w:rsidRPr="00201565">
              <w:rPr>
                <w:rFonts w:ascii="Times New Roman" w:eastAsia="Times New Roman" w:hAnsi="Times New Roman" w:cs="Times New Roman"/>
                <w:sz w:val="20"/>
                <w:szCs w:val="20"/>
                <w:lang w:eastAsia="ru-RU"/>
              </w:rPr>
              <w:t>2</w:t>
            </w:r>
            <w:r w:rsidR="0083440E" w:rsidRPr="00201565">
              <w:rPr>
                <w:rFonts w:ascii="Times New Roman" w:eastAsia="Times New Roman" w:hAnsi="Times New Roman" w:cs="Times New Roman"/>
                <w:sz w:val="20"/>
                <w:szCs w:val="20"/>
                <w:lang w:eastAsia="ru-RU"/>
              </w:rPr>
              <w:t>.</w:t>
            </w:r>
            <w:r w:rsidR="00201565" w:rsidRPr="00201565">
              <w:rPr>
                <w:rFonts w:ascii="Times New Roman" w:eastAsia="Times New Roman" w:hAnsi="Times New Roman" w:cs="Times New Roman"/>
                <w:sz w:val="20"/>
                <w:szCs w:val="20"/>
                <w:lang w:eastAsia="ru-RU"/>
              </w:rPr>
              <w:t>1</w:t>
            </w:r>
            <w:r w:rsidR="0083440E" w:rsidRPr="00201565">
              <w:rPr>
                <w:rFonts w:ascii="Times New Roman" w:eastAsia="Times New Roman" w:hAnsi="Times New Roman" w:cs="Times New Roman"/>
                <w:sz w:val="20"/>
                <w:szCs w:val="20"/>
                <w:lang w:eastAsia="ru-RU"/>
              </w:rPr>
              <w:t>.1</w:t>
            </w:r>
          </w:p>
        </w:tc>
        <w:tc>
          <w:tcPr>
            <w:tcW w:w="2268" w:type="dxa"/>
          </w:tcPr>
          <w:p w14:paraId="1D0D269F" w14:textId="09C0500C" w:rsidR="0083440E" w:rsidRPr="00201565" w:rsidRDefault="00201565" w:rsidP="00E30794">
            <w:pPr>
              <w:spacing w:after="0" w:line="240" w:lineRule="auto"/>
              <w:jc w:val="both"/>
              <w:rPr>
                <w:rFonts w:ascii="Times New Roman" w:eastAsia="Times New Roman" w:hAnsi="Times New Roman" w:cs="Times New Roman"/>
                <w:sz w:val="20"/>
                <w:szCs w:val="20"/>
                <w:lang w:eastAsia="ru-RU"/>
              </w:rPr>
            </w:pPr>
            <w:r w:rsidRPr="00201565">
              <w:rPr>
                <w:rFonts w:ascii="Times New Roman" w:eastAsia="Calibri" w:hAnsi="Times New Roman" w:cs="Times New Roman"/>
                <w:sz w:val="20"/>
                <w:szCs w:val="20"/>
                <w:lang w:eastAsia="ru-RU"/>
              </w:rPr>
              <w:t xml:space="preserve">знание </w:t>
            </w:r>
            <w:r w:rsidRPr="00201565">
              <w:rPr>
                <w:rFonts w:ascii="Times New Roman" w:hAnsi="Times New Roman" w:cs="Times New Roman"/>
                <w:color w:val="1A1A1A"/>
                <w:sz w:val="20"/>
                <w:szCs w:val="20"/>
                <w:shd w:val="clear" w:color="auto" w:fill="FFFFFF"/>
              </w:rPr>
              <w:t>характеристики автотранспортного комплекса</w:t>
            </w:r>
          </w:p>
        </w:tc>
        <w:tc>
          <w:tcPr>
            <w:tcW w:w="1701" w:type="dxa"/>
            <w:vMerge w:val="restart"/>
          </w:tcPr>
          <w:p w14:paraId="3A8CF91F" w14:textId="432E2BA8" w:rsidR="00D82706" w:rsidRPr="00201565" w:rsidRDefault="00D82706" w:rsidP="00D82706">
            <w:pPr>
              <w:widowControl w:val="0"/>
              <w:autoSpaceDE w:val="0"/>
              <w:autoSpaceDN w:val="0"/>
              <w:adjustRightInd w:val="0"/>
              <w:spacing w:line="240" w:lineRule="auto"/>
              <w:jc w:val="center"/>
              <w:rPr>
                <w:rFonts w:ascii="Times New Roman" w:hAnsi="Times New Roman" w:cs="Times New Roman"/>
                <w:sz w:val="20"/>
                <w:szCs w:val="20"/>
              </w:rPr>
            </w:pPr>
            <w:r w:rsidRPr="00201565">
              <w:rPr>
                <w:rFonts w:ascii="Times New Roman" w:hAnsi="Times New Roman" w:cs="Times New Roman"/>
                <w:sz w:val="20"/>
                <w:szCs w:val="20"/>
              </w:rPr>
              <w:t xml:space="preserve">Лекционные занятия, </w:t>
            </w:r>
            <w:r w:rsidR="00201565">
              <w:rPr>
                <w:rFonts w:ascii="Times New Roman" w:hAnsi="Times New Roman" w:cs="Times New Roman"/>
                <w:sz w:val="20"/>
                <w:szCs w:val="20"/>
              </w:rPr>
              <w:t>практические</w:t>
            </w:r>
            <w:r w:rsidRPr="00201565">
              <w:rPr>
                <w:rFonts w:ascii="Times New Roman" w:hAnsi="Times New Roman" w:cs="Times New Roman"/>
                <w:sz w:val="20"/>
                <w:szCs w:val="20"/>
              </w:rPr>
              <w:t xml:space="preserve"> занятия, самостоятельная работа</w:t>
            </w:r>
          </w:p>
          <w:p w14:paraId="1C8F632D" w14:textId="77777777" w:rsidR="0083440E" w:rsidRPr="00201565" w:rsidRDefault="0083440E" w:rsidP="00D82706">
            <w:pPr>
              <w:spacing w:after="0" w:line="240" w:lineRule="auto"/>
              <w:jc w:val="both"/>
              <w:rPr>
                <w:rFonts w:ascii="Times New Roman" w:eastAsia="Times New Roman" w:hAnsi="Times New Roman" w:cs="Times New Roman"/>
                <w:sz w:val="20"/>
                <w:szCs w:val="20"/>
                <w:lang w:eastAsia="ru-RU"/>
              </w:rPr>
            </w:pPr>
            <w:r w:rsidRPr="00201565">
              <w:rPr>
                <w:rFonts w:ascii="Times New Roman" w:eastAsia="Times New Roman" w:hAnsi="Times New Roman" w:cs="Times New Roman"/>
                <w:sz w:val="20"/>
                <w:szCs w:val="20"/>
                <w:lang w:eastAsia="ru-RU"/>
              </w:rPr>
              <w:t xml:space="preserve"> </w:t>
            </w:r>
          </w:p>
        </w:tc>
        <w:tc>
          <w:tcPr>
            <w:tcW w:w="1416" w:type="dxa"/>
            <w:vMerge w:val="restart"/>
          </w:tcPr>
          <w:p w14:paraId="43DC7EC7" w14:textId="0196DFB0" w:rsidR="0083440E" w:rsidRPr="00201565" w:rsidRDefault="00D82706" w:rsidP="00D82706">
            <w:pPr>
              <w:spacing w:after="0" w:line="240" w:lineRule="auto"/>
              <w:jc w:val="both"/>
              <w:rPr>
                <w:rFonts w:ascii="Times New Roman" w:eastAsia="Times New Roman" w:hAnsi="Times New Roman" w:cs="Times New Roman"/>
                <w:sz w:val="20"/>
                <w:szCs w:val="20"/>
                <w:lang w:eastAsia="ru-RU"/>
              </w:rPr>
            </w:pPr>
            <w:r w:rsidRPr="00201565">
              <w:rPr>
                <w:rFonts w:ascii="Times New Roman" w:hAnsi="Times New Roman" w:cs="Times New Roman"/>
                <w:sz w:val="20"/>
                <w:szCs w:val="20"/>
              </w:rPr>
              <w:t>1.1, 3.2, 3.3</w:t>
            </w:r>
            <w:r w:rsidR="0083440E" w:rsidRPr="00201565">
              <w:rPr>
                <w:rFonts w:ascii="Times New Roman" w:eastAsia="Times New Roman" w:hAnsi="Times New Roman" w:cs="Times New Roman"/>
                <w:sz w:val="20"/>
                <w:szCs w:val="20"/>
                <w:lang w:eastAsia="ru-RU"/>
              </w:rPr>
              <w:t xml:space="preserve"> </w:t>
            </w:r>
          </w:p>
        </w:tc>
        <w:tc>
          <w:tcPr>
            <w:tcW w:w="1561" w:type="dxa"/>
            <w:vMerge w:val="restart"/>
          </w:tcPr>
          <w:p w14:paraId="7CF8726E" w14:textId="6ED0B8F9" w:rsidR="0083440E" w:rsidRPr="00201565" w:rsidRDefault="00D82706" w:rsidP="00D82706">
            <w:pPr>
              <w:spacing w:after="0" w:line="240" w:lineRule="auto"/>
              <w:jc w:val="both"/>
              <w:rPr>
                <w:rFonts w:ascii="Times New Roman" w:eastAsia="Times New Roman" w:hAnsi="Times New Roman" w:cs="Times New Roman"/>
                <w:sz w:val="20"/>
                <w:szCs w:val="20"/>
                <w:lang w:eastAsia="ru-RU"/>
              </w:rPr>
            </w:pPr>
            <w:r w:rsidRPr="00201565">
              <w:rPr>
                <w:rFonts w:ascii="Times New Roman" w:hAnsi="Times New Roman" w:cs="Times New Roman"/>
                <w:sz w:val="20"/>
                <w:szCs w:val="20"/>
              </w:rPr>
              <w:t xml:space="preserve">Примерный список вопросов и структура экзаменационного задания; критерии оценки ответов, Задания для </w:t>
            </w:r>
            <w:r w:rsidR="00201565">
              <w:rPr>
                <w:rFonts w:ascii="Times New Roman" w:hAnsi="Times New Roman" w:cs="Times New Roman"/>
                <w:sz w:val="20"/>
                <w:szCs w:val="20"/>
              </w:rPr>
              <w:t>практических</w:t>
            </w:r>
            <w:r w:rsidRPr="00201565">
              <w:rPr>
                <w:rFonts w:ascii="Times New Roman" w:hAnsi="Times New Roman" w:cs="Times New Roman"/>
                <w:sz w:val="20"/>
                <w:szCs w:val="20"/>
              </w:rPr>
              <w:t xml:space="preserve"> работ с указанием перечня используемого оборудования и формой отчета обучающегося</w:t>
            </w:r>
            <w:r w:rsidR="0083440E" w:rsidRPr="00201565">
              <w:rPr>
                <w:rFonts w:ascii="Times New Roman" w:eastAsia="Times New Roman" w:hAnsi="Times New Roman" w:cs="Times New Roman"/>
                <w:sz w:val="20"/>
                <w:szCs w:val="20"/>
                <w:lang w:eastAsia="ru-RU"/>
              </w:rPr>
              <w:t xml:space="preserve"> </w:t>
            </w:r>
          </w:p>
        </w:tc>
        <w:tc>
          <w:tcPr>
            <w:tcW w:w="1701" w:type="dxa"/>
            <w:vMerge w:val="restart"/>
          </w:tcPr>
          <w:p w14:paraId="624AD381" w14:textId="2B97E4E1" w:rsidR="0083440E" w:rsidRPr="00201565" w:rsidRDefault="00D82706" w:rsidP="00D82706">
            <w:pPr>
              <w:spacing w:after="0" w:line="240" w:lineRule="auto"/>
              <w:jc w:val="both"/>
              <w:rPr>
                <w:rFonts w:ascii="Times New Roman" w:eastAsia="Times New Roman" w:hAnsi="Times New Roman" w:cs="Times New Roman"/>
                <w:sz w:val="20"/>
                <w:szCs w:val="20"/>
                <w:lang w:eastAsia="ru-RU"/>
              </w:rPr>
            </w:pPr>
            <w:r w:rsidRPr="00201565">
              <w:rPr>
                <w:rFonts w:ascii="Times New Roman" w:hAnsi="Times New Roman" w:cs="Times New Roman"/>
                <w:sz w:val="20"/>
                <w:szCs w:val="20"/>
              </w:rPr>
              <w:t xml:space="preserve">посещаемость занятий; подготовка к </w:t>
            </w:r>
            <w:r w:rsidR="00201565">
              <w:rPr>
                <w:rFonts w:ascii="Times New Roman" w:hAnsi="Times New Roman" w:cs="Times New Roman"/>
                <w:sz w:val="20"/>
                <w:szCs w:val="20"/>
              </w:rPr>
              <w:t>практическим</w:t>
            </w:r>
            <w:r w:rsidRPr="00201565">
              <w:rPr>
                <w:rFonts w:ascii="Times New Roman" w:hAnsi="Times New Roman" w:cs="Times New Roman"/>
                <w:sz w:val="20"/>
                <w:szCs w:val="20"/>
              </w:rPr>
              <w:t xml:space="preserve"> занятиям; ответы на вопросы преподавателя в рамках занятия; умение отвечать на вопросы по теме </w:t>
            </w:r>
            <w:r w:rsidR="00201565">
              <w:rPr>
                <w:rFonts w:ascii="Times New Roman" w:hAnsi="Times New Roman" w:cs="Times New Roman"/>
                <w:sz w:val="20"/>
                <w:szCs w:val="20"/>
              </w:rPr>
              <w:t>практических</w:t>
            </w:r>
            <w:r w:rsidRPr="00201565">
              <w:rPr>
                <w:rFonts w:ascii="Times New Roman" w:hAnsi="Times New Roman" w:cs="Times New Roman"/>
                <w:sz w:val="20"/>
                <w:szCs w:val="20"/>
              </w:rPr>
              <w:t xml:space="preserve"> работ, познавательная активность на занятиях, контрольные работы, </w:t>
            </w:r>
            <w:r w:rsidRPr="00201565">
              <w:rPr>
                <w:rFonts w:ascii="Times New Roman" w:hAnsi="Times New Roman" w:cs="Times New Roman"/>
                <w:sz w:val="20"/>
                <w:szCs w:val="20"/>
              </w:rPr>
              <w:lastRenderedPageBreak/>
              <w:t>экзамены, умение делать выводы</w:t>
            </w:r>
            <w:r w:rsidR="0083440E" w:rsidRPr="00201565">
              <w:rPr>
                <w:rFonts w:ascii="Times New Roman" w:eastAsia="Times New Roman" w:hAnsi="Times New Roman" w:cs="Times New Roman"/>
                <w:sz w:val="20"/>
                <w:szCs w:val="20"/>
                <w:lang w:eastAsia="ru-RU"/>
              </w:rPr>
              <w:t xml:space="preserve"> </w:t>
            </w:r>
          </w:p>
        </w:tc>
      </w:tr>
      <w:tr w:rsidR="009D5BCE" w:rsidRPr="00201565" w14:paraId="008350D8" w14:textId="77777777" w:rsidTr="00D82706">
        <w:trPr>
          <w:trHeight w:val="20"/>
        </w:trPr>
        <w:tc>
          <w:tcPr>
            <w:tcW w:w="992" w:type="dxa"/>
          </w:tcPr>
          <w:p w14:paraId="176F06D2" w14:textId="523D5DD7" w:rsidR="0083440E" w:rsidRPr="00201565" w:rsidRDefault="001D3A2C" w:rsidP="000679DA">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w:t>
            </w:r>
            <w:r w:rsidR="00221F85" w:rsidRPr="00201565">
              <w:rPr>
                <w:rFonts w:ascii="Times New Roman" w:eastAsia="Times New Roman" w:hAnsi="Times New Roman" w:cs="Times New Roman"/>
                <w:sz w:val="20"/>
                <w:szCs w:val="20"/>
                <w:lang w:eastAsia="ru-RU"/>
              </w:rPr>
              <w:t>П</w:t>
            </w:r>
            <w:r w:rsidR="0083440E" w:rsidRPr="00201565">
              <w:rPr>
                <w:rFonts w:ascii="Times New Roman" w:eastAsia="Times New Roman" w:hAnsi="Times New Roman" w:cs="Times New Roman"/>
                <w:sz w:val="20"/>
                <w:szCs w:val="20"/>
                <w:lang w:eastAsia="ru-RU"/>
              </w:rPr>
              <w:t>К-</w:t>
            </w:r>
            <w:r w:rsidR="00221F85" w:rsidRPr="00201565">
              <w:rPr>
                <w:rFonts w:ascii="Times New Roman" w:eastAsia="Times New Roman" w:hAnsi="Times New Roman" w:cs="Times New Roman"/>
                <w:sz w:val="20"/>
                <w:szCs w:val="20"/>
                <w:lang w:eastAsia="ru-RU"/>
              </w:rPr>
              <w:t>2</w:t>
            </w:r>
            <w:r w:rsidR="0083440E" w:rsidRPr="00201565">
              <w:rPr>
                <w:rFonts w:ascii="Times New Roman" w:eastAsia="Times New Roman" w:hAnsi="Times New Roman" w:cs="Times New Roman"/>
                <w:sz w:val="20"/>
                <w:szCs w:val="20"/>
                <w:lang w:eastAsia="ru-RU"/>
              </w:rPr>
              <w:t>.</w:t>
            </w:r>
            <w:r w:rsidR="00201565" w:rsidRPr="00201565">
              <w:rPr>
                <w:rFonts w:ascii="Times New Roman" w:eastAsia="Times New Roman" w:hAnsi="Times New Roman" w:cs="Times New Roman"/>
                <w:sz w:val="20"/>
                <w:szCs w:val="20"/>
                <w:lang w:eastAsia="ru-RU"/>
              </w:rPr>
              <w:t>1</w:t>
            </w:r>
            <w:r w:rsidR="0083440E" w:rsidRPr="00201565">
              <w:rPr>
                <w:rFonts w:ascii="Times New Roman" w:eastAsia="Times New Roman" w:hAnsi="Times New Roman" w:cs="Times New Roman"/>
                <w:sz w:val="20"/>
                <w:szCs w:val="20"/>
                <w:lang w:eastAsia="ru-RU"/>
              </w:rPr>
              <w:t>.2</w:t>
            </w:r>
          </w:p>
        </w:tc>
        <w:tc>
          <w:tcPr>
            <w:tcW w:w="2268" w:type="dxa"/>
          </w:tcPr>
          <w:p w14:paraId="19655BDE" w14:textId="0DB82439" w:rsidR="0083440E" w:rsidRPr="00201565" w:rsidRDefault="00201565" w:rsidP="00E30794">
            <w:pPr>
              <w:spacing w:after="0" w:line="240" w:lineRule="auto"/>
              <w:jc w:val="both"/>
              <w:rPr>
                <w:rFonts w:ascii="Times New Roman" w:eastAsia="Times New Roman" w:hAnsi="Times New Roman" w:cs="Times New Roman"/>
                <w:sz w:val="20"/>
                <w:szCs w:val="20"/>
                <w:lang w:eastAsia="ru-RU"/>
              </w:rPr>
            </w:pPr>
            <w:r w:rsidRPr="00201565">
              <w:rPr>
                <w:rFonts w:ascii="Times New Roman" w:hAnsi="Times New Roman" w:cs="Times New Roman"/>
                <w:color w:val="1A1A1A"/>
                <w:sz w:val="20"/>
                <w:szCs w:val="20"/>
                <w:shd w:val="clear" w:color="auto" w:fill="FFFFFF"/>
              </w:rPr>
              <w:t>знание основ безопасности дорожного движения</w:t>
            </w:r>
          </w:p>
        </w:tc>
        <w:tc>
          <w:tcPr>
            <w:tcW w:w="1701" w:type="dxa"/>
            <w:vMerge/>
          </w:tcPr>
          <w:p w14:paraId="60820241" w14:textId="77777777" w:rsidR="0083440E" w:rsidRPr="00201565" w:rsidRDefault="0083440E" w:rsidP="0083440E">
            <w:pPr>
              <w:ind w:firstLine="567"/>
              <w:rPr>
                <w:rFonts w:ascii="Times New Roman" w:eastAsia="Times New Roman" w:hAnsi="Times New Roman" w:cs="Times New Roman"/>
                <w:sz w:val="20"/>
                <w:szCs w:val="20"/>
                <w:lang w:eastAsia="ru-RU"/>
              </w:rPr>
            </w:pPr>
          </w:p>
        </w:tc>
        <w:tc>
          <w:tcPr>
            <w:tcW w:w="1416" w:type="dxa"/>
            <w:vMerge/>
          </w:tcPr>
          <w:p w14:paraId="769D50B3" w14:textId="77777777" w:rsidR="0083440E" w:rsidRPr="00201565" w:rsidRDefault="0083440E" w:rsidP="0083440E">
            <w:pPr>
              <w:ind w:firstLine="567"/>
              <w:rPr>
                <w:rFonts w:ascii="Times New Roman" w:eastAsia="Times New Roman" w:hAnsi="Times New Roman" w:cs="Times New Roman"/>
                <w:sz w:val="20"/>
                <w:szCs w:val="20"/>
                <w:lang w:eastAsia="ru-RU"/>
              </w:rPr>
            </w:pPr>
          </w:p>
        </w:tc>
        <w:tc>
          <w:tcPr>
            <w:tcW w:w="1561" w:type="dxa"/>
            <w:vMerge/>
          </w:tcPr>
          <w:p w14:paraId="0C2DE21C" w14:textId="77777777" w:rsidR="0083440E" w:rsidRPr="00201565" w:rsidRDefault="0083440E" w:rsidP="0083440E">
            <w:pPr>
              <w:ind w:firstLine="567"/>
              <w:rPr>
                <w:rFonts w:ascii="Times New Roman" w:eastAsia="Times New Roman" w:hAnsi="Times New Roman" w:cs="Times New Roman"/>
                <w:sz w:val="20"/>
                <w:szCs w:val="20"/>
                <w:lang w:eastAsia="ru-RU"/>
              </w:rPr>
            </w:pPr>
          </w:p>
        </w:tc>
        <w:tc>
          <w:tcPr>
            <w:tcW w:w="1701" w:type="dxa"/>
            <w:vMerge/>
          </w:tcPr>
          <w:p w14:paraId="5748020B" w14:textId="77777777" w:rsidR="0083440E" w:rsidRPr="00201565" w:rsidRDefault="0083440E" w:rsidP="0083440E">
            <w:pPr>
              <w:ind w:firstLine="567"/>
              <w:rPr>
                <w:rFonts w:ascii="Times New Roman" w:eastAsia="Times New Roman" w:hAnsi="Times New Roman" w:cs="Times New Roman"/>
                <w:sz w:val="20"/>
                <w:szCs w:val="20"/>
                <w:lang w:eastAsia="ru-RU"/>
              </w:rPr>
            </w:pPr>
          </w:p>
        </w:tc>
      </w:tr>
      <w:tr w:rsidR="009D5BCE" w:rsidRPr="00201565" w14:paraId="0E7A23D1" w14:textId="77777777" w:rsidTr="00D82706">
        <w:trPr>
          <w:trHeight w:val="20"/>
        </w:trPr>
        <w:tc>
          <w:tcPr>
            <w:tcW w:w="992" w:type="dxa"/>
          </w:tcPr>
          <w:p w14:paraId="48C110B6" w14:textId="1745F15A" w:rsidR="0083440E" w:rsidRPr="00201565" w:rsidRDefault="001D3A2C" w:rsidP="000679DA">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w:t>
            </w:r>
            <w:r w:rsidR="00221F85" w:rsidRPr="00201565">
              <w:rPr>
                <w:rFonts w:ascii="Times New Roman" w:eastAsia="Times New Roman" w:hAnsi="Times New Roman" w:cs="Times New Roman"/>
                <w:sz w:val="20"/>
                <w:szCs w:val="20"/>
                <w:lang w:eastAsia="ru-RU"/>
              </w:rPr>
              <w:t>П</w:t>
            </w:r>
            <w:r w:rsidR="0083440E" w:rsidRPr="00201565">
              <w:rPr>
                <w:rFonts w:ascii="Times New Roman" w:eastAsia="Times New Roman" w:hAnsi="Times New Roman" w:cs="Times New Roman"/>
                <w:sz w:val="20"/>
                <w:szCs w:val="20"/>
                <w:lang w:eastAsia="ru-RU"/>
              </w:rPr>
              <w:t>К-</w:t>
            </w:r>
            <w:r w:rsidR="00221F85" w:rsidRPr="00201565">
              <w:rPr>
                <w:rFonts w:ascii="Times New Roman" w:eastAsia="Times New Roman" w:hAnsi="Times New Roman" w:cs="Times New Roman"/>
                <w:sz w:val="20"/>
                <w:szCs w:val="20"/>
                <w:lang w:eastAsia="ru-RU"/>
              </w:rPr>
              <w:t>2</w:t>
            </w:r>
            <w:r w:rsidR="0083440E" w:rsidRPr="00201565">
              <w:rPr>
                <w:rFonts w:ascii="Times New Roman" w:eastAsia="Times New Roman" w:hAnsi="Times New Roman" w:cs="Times New Roman"/>
                <w:sz w:val="20"/>
                <w:szCs w:val="20"/>
                <w:lang w:eastAsia="ru-RU"/>
              </w:rPr>
              <w:t>.</w:t>
            </w:r>
            <w:r w:rsidR="00201565" w:rsidRPr="00201565">
              <w:rPr>
                <w:rFonts w:ascii="Times New Roman" w:eastAsia="Times New Roman" w:hAnsi="Times New Roman" w:cs="Times New Roman"/>
                <w:sz w:val="20"/>
                <w:szCs w:val="20"/>
                <w:lang w:eastAsia="ru-RU"/>
              </w:rPr>
              <w:t>1</w:t>
            </w:r>
            <w:r w:rsidR="0083440E" w:rsidRPr="00201565">
              <w:rPr>
                <w:rFonts w:ascii="Times New Roman" w:eastAsia="Times New Roman" w:hAnsi="Times New Roman" w:cs="Times New Roman"/>
                <w:sz w:val="20"/>
                <w:szCs w:val="20"/>
                <w:lang w:eastAsia="ru-RU"/>
              </w:rPr>
              <w:t>.3</w:t>
            </w:r>
          </w:p>
        </w:tc>
        <w:tc>
          <w:tcPr>
            <w:tcW w:w="2268" w:type="dxa"/>
          </w:tcPr>
          <w:p w14:paraId="31AAF055" w14:textId="49278783" w:rsidR="0083440E" w:rsidRPr="00201565" w:rsidRDefault="00201565" w:rsidP="00E30794">
            <w:pPr>
              <w:spacing w:after="0" w:line="240" w:lineRule="auto"/>
              <w:jc w:val="both"/>
              <w:rPr>
                <w:rFonts w:ascii="Times New Roman" w:eastAsia="Times New Roman" w:hAnsi="Times New Roman" w:cs="Times New Roman"/>
                <w:sz w:val="20"/>
                <w:szCs w:val="20"/>
                <w:lang w:eastAsia="ru-RU"/>
              </w:rPr>
            </w:pPr>
            <w:r w:rsidRPr="00034773">
              <w:rPr>
                <w:rFonts w:ascii="Times New Roman" w:eastAsia="Times New Roman" w:hAnsi="Times New Roman" w:cs="Times New Roman"/>
                <w:color w:val="1A1A1A"/>
                <w:sz w:val="20"/>
                <w:szCs w:val="20"/>
                <w:lang w:eastAsia="ru-RU"/>
              </w:rPr>
              <w:t>примен</w:t>
            </w:r>
            <w:r w:rsidRPr="00201565">
              <w:rPr>
                <w:rFonts w:ascii="Times New Roman" w:eastAsia="Times New Roman" w:hAnsi="Times New Roman" w:cs="Times New Roman"/>
                <w:color w:val="1A1A1A"/>
                <w:sz w:val="20"/>
                <w:szCs w:val="20"/>
                <w:lang w:eastAsia="ru-RU"/>
              </w:rPr>
              <w:t>ение</w:t>
            </w:r>
            <w:r w:rsidRPr="00034773">
              <w:rPr>
                <w:rFonts w:ascii="Times New Roman" w:eastAsia="Times New Roman" w:hAnsi="Times New Roman" w:cs="Times New Roman"/>
                <w:color w:val="1A1A1A"/>
                <w:sz w:val="20"/>
                <w:szCs w:val="20"/>
                <w:lang w:eastAsia="ru-RU"/>
              </w:rPr>
              <w:t xml:space="preserve"> на практике нормативно-правовую документацию в области обеспечения безопасности движения</w:t>
            </w:r>
          </w:p>
        </w:tc>
        <w:tc>
          <w:tcPr>
            <w:tcW w:w="1701" w:type="dxa"/>
            <w:vMerge/>
          </w:tcPr>
          <w:p w14:paraId="05D2C67F" w14:textId="77777777" w:rsidR="0083440E" w:rsidRPr="00201565" w:rsidRDefault="0083440E" w:rsidP="0083440E">
            <w:pPr>
              <w:ind w:firstLine="567"/>
              <w:rPr>
                <w:rFonts w:ascii="Times New Roman" w:eastAsia="Times New Roman" w:hAnsi="Times New Roman" w:cs="Times New Roman"/>
                <w:sz w:val="20"/>
                <w:szCs w:val="20"/>
                <w:lang w:eastAsia="ru-RU"/>
              </w:rPr>
            </w:pPr>
          </w:p>
        </w:tc>
        <w:tc>
          <w:tcPr>
            <w:tcW w:w="1416" w:type="dxa"/>
            <w:vMerge/>
          </w:tcPr>
          <w:p w14:paraId="0215B2E8" w14:textId="77777777" w:rsidR="0083440E" w:rsidRPr="00201565" w:rsidRDefault="0083440E" w:rsidP="0083440E">
            <w:pPr>
              <w:ind w:firstLine="567"/>
              <w:rPr>
                <w:rFonts w:ascii="Times New Roman" w:eastAsia="Times New Roman" w:hAnsi="Times New Roman" w:cs="Times New Roman"/>
                <w:sz w:val="20"/>
                <w:szCs w:val="20"/>
                <w:lang w:eastAsia="ru-RU"/>
              </w:rPr>
            </w:pPr>
          </w:p>
        </w:tc>
        <w:tc>
          <w:tcPr>
            <w:tcW w:w="1561" w:type="dxa"/>
            <w:vMerge/>
          </w:tcPr>
          <w:p w14:paraId="157D2DAC" w14:textId="77777777" w:rsidR="0083440E" w:rsidRPr="00201565" w:rsidRDefault="0083440E" w:rsidP="0083440E">
            <w:pPr>
              <w:ind w:firstLine="567"/>
              <w:rPr>
                <w:rFonts w:ascii="Times New Roman" w:eastAsia="Times New Roman" w:hAnsi="Times New Roman" w:cs="Times New Roman"/>
                <w:sz w:val="20"/>
                <w:szCs w:val="20"/>
                <w:lang w:eastAsia="ru-RU"/>
              </w:rPr>
            </w:pPr>
          </w:p>
        </w:tc>
        <w:tc>
          <w:tcPr>
            <w:tcW w:w="1701" w:type="dxa"/>
            <w:vMerge/>
          </w:tcPr>
          <w:p w14:paraId="7E4DEC96" w14:textId="77777777" w:rsidR="0083440E" w:rsidRPr="00201565" w:rsidRDefault="0083440E" w:rsidP="0083440E">
            <w:pPr>
              <w:ind w:firstLine="567"/>
              <w:rPr>
                <w:rFonts w:ascii="Times New Roman" w:eastAsia="Times New Roman" w:hAnsi="Times New Roman" w:cs="Times New Roman"/>
                <w:sz w:val="20"/>
                <w:szCs w:val="20"/>
                <w:lang w:eastAsia="ru-RU"/>
              </w:rPr>
            </w:pPr>
          </w:p>
        </w:tc>
      </w:tr>
    </w:tbl>
    <w:p w14:paraId="079FD8F3" w14:textId="77777777" w:rsidR="0083440E" w:rsidRPr="009D5BCE" w:rsidRDefault="0083440E" w:rsidP="0083440E">
      <w:pPr>
        <w:spacing w:before="200" w:after="200" w:line="276" w:lineRule="auto"/>
        <w:ind w:firstLine="567"/>
        <w:rPr>
          <w:rFonts w:ascii="Times New Roman" w:eastAsiaTheme="minorEastAsia" w:hAnsi="Times New Roman" w:cs="Times New Roman"/>
          <w:b/>
          <w:sz w:val="28"/>
          <w:szCs w:val="24"/>
        </w:rPr>
      </w:pPr>
      <w:r w:rsidRPr="009D5BCE">
        <w:rPr>
          <w:rFonts w:ascii="Times New Roman" w:eastAsiaTheme="minorEastAsia" w:hAnsi="Times New Roman" w:cs="Times New Roman"/>
          <w:b/>
          <w:sz w:val="28"/>
          <w:szCs w:val="24"/>
        </w:rPr>
        <w:t xml:space="preserve">2. Показатели и критерии оценивания уровня сформированности компетенции и уровня освоения дисциплины в целом </w:t>
      </w:r>
    </w:p>
    <w:p w14:paraId="1A52A065" w14:textId="77777777"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lang w:eastAsia="ru-RU"/>
        </w:rPr>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14:paraId="6EE00C6B" w14:textId="77777777"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lang w:eastAsia="ru-RU"/>
        </w:rPr>
        <w:t xml:space="preserve">По дисциплине предусмотрены следующие виды контроля: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промежуточная аттестация (оценивается уровень и качество подготовки по дисциплине в целом). </w:t>
      </w:r>
    </w:p>
    <w:p w14:paraId="24495AE3" w14:textId="77777777"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lang w:eastAsia="ru-RU"/>
        </w:rPr>
        <w:t>Текущий контроль в семестре проводится с целью обеспечения своевременной обратной связи, для коррекции обучения, активизации самостоятельной работы обучающихся.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w:t>
      </w:r>
    </w:p>
    <w:p w14:paraId="2D306D3D" w14:textId="77777777"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lang w:eastAsia="ru-RU"/>
        </w:rPr>
        <w:t>Текущий контроль успеваемости предусматривает оценивание хода освоения дисциплины: теоретических основ и практической части.</w:t>
      </w:r>
    </w:p>
    <w:p w14:paraId="35DB8E89" w14:textId="6AD4D286"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lang w:eastAsia="ru-RU"/>
        </w:rPr>
        <w:t>Текущий контроль для обучающихся очной формы обучения осуществляется</w:t>
      </w:r>
      <w:r w:rsidR="009373E2" w:rsidRPr="009D5BCE">
        <w:rPr>
          <w:rFonts w:ascii="Times New Roman" w:eastAsia="Times New Roman" w:hAnsi="Times New Roman" w:cs="Times New Roman"/>
          <w:sz w:val="28"/>
          <w:szCs w:val="28"/>
          <w:lang w:eastAsia="ru-RU"/>
        </w:rPr>
        <w:t xml:space="preserve"> </w:t>
      </w:r>
      <w:r w:rsidR="00845A32" w:rsidRPr="009D5BCE">
        <w:rPr>
          <w:rFonts w:ascii="Times New Roman" w:eastAsia="Times New Roman" w:hAnsi="Times New Roman" w:cs="Times New Roman"/>
          <w:sz w:val="28"/>
          <w:szCs w:val="28"/>
          <w:lang w:eastAsia="ru-RU"/>
        </w:rPr>
        <w:t>два</w:t>
      </w:r>
      <w:r w:rsidRPr="009D5BCE">
        <w:rPr>
          <w:rFonts w:ascii="Times New Roman" w:eastAsia="Times New Roman" w:hAnsi="Times New Roman" w:cs="Times New Roman"/>
          <w:sz w:val="28"/>
          <w:szCs w:val="28"/>
          <w:lang w:eastAsia="ru-RU"/>
        </w:rPr>
        <w:t xml:space="preserve"> раз</w:t>
      </w:r>
      <w:r w:rsidR="009373E2" w:rsidRPr="009D5BCE">
        <w:rPr>
          <w:rFonts w:ascii="Times New Roman" w:eastAsia="Times New Roman" w:hAnsi="Times New Roman" w:cs="Times New Roman"/>
          <w:sz w:val="28"/>
          <w:szCs w:val="28"/>
          <w:lang w:eastAsia="ru-RU"/>
        </w:rPr>
        <w:t>а</w:t>
      </w:r>
      <w:r w:rsidRPr="009D5BCE">
        <w:rPr>
          <w:rFonts w:ascii="Times New Roman" w:eastAsia="Times New Roman" w:hAnsi="Times New Roman" w:cs="Times New Roman"/>
          <w:sz w:val="28"/>
          <w:szCs w:val="28"/>
          <w:lang w:eastAsia="ru-RU"/>
        </w:rPr>
        <w:t xml:space="preserve"> в семестр и предполагает начисление баллов за выполнение различных видов работ. Результаты текущего контроля подводятся по соответствующей шкале (таблица 2.1).</w:t>
      </w:r>
    </w:p>
    <w:p w14:paraId="42F7DB49" w14:textId="77777777"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lang w:eastAsia="ru-RU"/>
        </w:rPr>
        <w:t xml:space="preserve">При обучении по заочной форме обучения выполнение всех форм работ, предусмотренных учебным планом и рабочей программой в течении семестра, является допуском к промежуточной аттестации. </w:t>
      </w:r>
    </w:p>
    <w:p w14:paraId="39A45E3B" w14:textId="2C0BD188" w:rsidR="0083440E" w:rsidRPr="009D5BCE" w:rsidRDefault="0083440E" w:rsidP="0083440E">
      <w:pPr>
        <w:tabs>
          <w:tab w:val="num" w:pos="0"/>
        </w:tabs>
        <w:spacing w:after="0"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lang w:eastAsia="ru-RU"/>
        </w:rPr>
        <w:t>Промежуточная аттестация по дисциплине «</w:t>
      </w:r>
      <w:r w:rsidR="00201565">
        <w:rPr>
          <w:rFonts w:ascii="Times New Roman" w:eastAsia="Times New Roman" w:hAnsi="Times New Roman" w:cs="Times New Roman"/>
          <w:sz w:val="28"/>
          <w:szCs w:val="28"/>
          <w:lang w:eastAsia="ru-RU"/>
        </w:rPr>
        <w:t>Введение в профессиональную деятельность</w:t>
      </w:r>
      <w:r w:rsidRPr="009D5BCE">
        <w:rPr>
          <w:rFonts w:ascii="Times New Roman" w:eastAsia="Times New Roman" w:hAnsi="Times New Roman" w:cs="Times New Roman"/>
          <w:sz w:val="28"/>
          <w:szCs w:val="28"/>
          <w:lang w:eastAsia="ru-RU"/>
        </w:rPr>
        <w:t xml:space="preserve">» проводится в форме </w:t>
      </w:r>
      <w:r w:rsidR="00201565">
        <w:rPr>
          <w:rFonts w:ascii="Times New Roman" w:eastAsia="Times New Roman" w:hAnsi="Times New Roman" w:cs="Times New Roman"/>
          <w:i/>
          <w:sz w:val="28"/>
          <w:szCs w:val="28"/>
          <w:lang w:eastAsia="ru-RU"/>
        </w:rPr>
        <w:t>зачета с оценкой</w:t>
      </w:r>
      <w:r w:rsidRPr="009D5BCE">
        <w:rPr>
          <w:rFonts w:ascii="Times New Roman" w:eastAsia="Times New Roman" w:hAnsi="Times New Roman" w:cs="Times New Roman"/>
          <w:sz w:val="28"/>
          <w:szCs w:val="28"/>
          <w:lang w:eastAsia="ru-RU"/>
        </w:rPr>
        <w:t>. В таблицах 2.1, приведено весовое распределение баллов и шкала оценивания по видам контрольных мероприятий.</w:t>
      </w:r>
    </w:p>
    <w:p w14:paraId="655C8500" w14:textId="5AD6911C" w:rsidR="0083440E" w:rsidRPr="009D5BCE" w:rsidRDefault="0083440E" w:rsidP="0083440E">
      <w:pPr>
        <w:spacing w:after="0" w:line="240" w:lineRule="auto"/>
        <w:ind w:right="-2" w:firstLine="567"/>
        <w:jc w:val="both"/>
        <w:rPr>
          <w:rFonts w:ascii="Times New Roman" w:eastAsia="Times New Roman" w:hAnsi="Times New Roman" w:cs="Times New Roman"/>
          <w:sz w:val="24"/>
          <w:szCs w:val="24"/>
          <w:lang w:eastAsia="ru-RU"/>
        </w:rPr>
      </w:pPr>
      <w:r w:rsidRPr="009D5BCE">
        <w:rPr>
          <w:rFonts w:ascii="Times New Roman" w:eastAsia="Times New Roman" w:hAnsi="Times New Roman" w:cs="Times New Roman"/>
          <w:sz w:val="28"/>
          <w:szCs w:val="28"/>
          <w:lang w:eastAsia="ru-RU"/>
        </w:rPr>
        <w:t>Таблица 2.1. Распределение баллов по дисциплине (очная, очно-заочная формы обучения)</w:t>
      </w:r>
      <w:r w:rsidRPr="009D5BCE">
        <w:rPr>
          <w:rFonts w:ascii="Times New Roman" w:eastAsia="Times New Roman" w:hAnsi="Times New Roman" w:cs="Times New Roman"/>
          <w:sz w:val="24"/>
          <w:szCs w:val="24"/>
          <w:lang w:eastAsia="ru-RU"/>
        </w:rPr>
        <w:t xml:space="preserve"> </w:t>
      </w:r>
    </w:p>
    <w:tbl>
      <w:tblPr>
        <w:tblW w:w="10093"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9"/>
        <w:gridCol w:w="1705"/>
        <w:gridCol w:w="1559"/>
      </w:tblGrid>
      <w:tr w:rsidR="009D5BCE" w:rsidRPr="009D5BCE" w14:paraId="432E0FE0" w14:textId="77777777" w:rsidTr="00CF38AC">
        <w:trPr>
          <w:gridAfter w:val="2"/>
          <w:wAfter w:w="3264" w:type="dxa"/>
          <w:cantSplit/>
        </w:trPr>
        <w:tc>
          <w:tcPr>
            <w:tcW w:w="6829" w:type="dxa"/>
          </w:tcPr>
          <w:p w14:paraId="296737BA" w14:textId="77777777" w:rsidR="00CF38AC" w:rsidRPr="009D5BCE" w:rsidRDefault="00CF38AC" w:rsidP="0083440E">
            <w:pPr>
              <w:spacing w:after="0" w:line="240" w:lineRule="auto"/>
              <w:ind w:firstLine="567"/>
              <w:jc w:val="center"/>
              <w:rPr>
                <w:rFonts w:ascii="Times New Roman" w:eastAsia="Times New Roman" w:hAnsi="Times New Roman" w:cs="Times New Roman"/>
                <w:sz w:val="24"/>
                <w:szCs w:val="24"/>
                <w:lang w:eastAsia="ko-KR"/>
              </w:rPr>
            </w:pPr>
            <w:r w:rsidRPr="009D5BCE">
              <w:rPr>
                <w:rFonts w:ascii="Times New Roman" w:eastAsia="Times New Roman" w:hAnsi="Times New Roman" w:cs="Times New Roman"/>
                <w:sz w:val="24"/>
                <w:szCs w:val="24"/>
                <w:lang w:eastAsia="ko-KR"/>
              </w:rPr>
              <w:t>Вид учебных работ по дисциплине</w:t>
            </w:r>
          </w:p>
        </w:tc>
      </w:tr>
      <w:tr w:rsidR="009D5BCE" w:rsidRPr="009D5BCE" w14:paraId="18A1C5C6" w14:textId="77777777" w:rsidTr="00CF38AC">
        <w:trPr>
          <w:cantSplit/>
        </w:trPr>
        <w:tc>
          <w:tcPr>
            <w:tcW w:w="6829" w:type="dxa"/>
          </w:tcPr>
          <w:p w14:paraId="5923ECC0" w14:textId="77777777" w:rsidR="00CF38AC" w:rsidRPr="009D5BCE" w:rsidRDefault="00CF38AC" w:rsidP="0083440E">
            <w:pPr>
              <w:spacing w:after="0" w:line="240" w:lineRule="auto"/>
              <w:ind w:firstLine="567"/>
              <w:jc w:val="center"/>
              <w:rPr>
                <w:rFonts w:ascii="Times New Roman" w:eastAsia="Times New Roman" w:hAnsi="Times New Roman" w:cs="Times New Roman"/>
                <w:sz w:val="24"/>
                <w:szCs w:val="24"/>
                <w:lang w:eastAsia="ko-KR"/>
              </w:rPr>
            </w:pPr>
          </w:p>
        </w:tc>
        <w:tc>
          <w:tcPr>
            <w:tcW w:w="1705" w:type="dxa"/>
            <w:shd w:val="clear" w:color="auto" w:fill="auto"/>
          </w:tcPr>
          <w:p w14:paraId="523E5C90" w14:textId="77777777" w:rsidR="00CF38AC" w:rsidRPr="009D5BCE" w:rsidRDefault="00CF38AC" w:rsidP="00CF38AC">
            <w:pPr>
              <w:spacing w:after="0" w:line="240" w:lineRule="auto"/>
              <w:jc w:val="center"/>
              <w:rPr>
                <w:rFonts w:ascii="Times New Roman" w:eastAsia="Times New Roman" w:hAnsi="Times New Roman" w:cs="Times New Roman"/>
                <w:b/>
                <w:i/>
                <w:sz w:val="24"/>
                <w:szCs w:val="24"/>
                <w:lang w:eastAsia="ko-KR"/>
              </w:rPr>
            </w:pPr>
            <w:r w:rsidRPr="009D5BCE">
              <w:rPr>
                <w:rFonts w:ascii="Times New Roman" w:eastAsia="Times New Roman" w:hAnsi="Times New Roman" w:cs="Times New Roman"/>
                <w:b/>
                <w:i/>
                <w:sz w:val="24"/>
                <w:szCs w:val="24"/>
                <w:lang w:eastAsia="ko-KR"/>
              </w:rPr>
              <w:t>1 контр. точка (тематический блок)</w:t>
            </w:r>
          </w:p>
        </w:tc>
        <w:tc>
          <w:tcPr>
            <w:tcW w:w="1559" w:type="dxa"/>
          </w:tcPr>
          <w:p w14:paraId="3D71DFD9" w14:textId="77777777" w:rsidR="00CF38AC" w:rsidRPr="009D5BCE" w:rsidRDefault="00CF38AC" w:rsidP="00CF38AC">
            <w:pPr>
              <w:spacing w:after="0" w:line="240" w:lineRule="auto"/>
              <w:jc w:val="center"/>
              <w:rPr>
                <w:rFonts w:ascii="Times New Roman" w:eastAsia="Times New Roman" w:hAnsi="Times New Roman" w:cs="Times New Roman"/>
                <w:b/>
                <w:i/>
                <w:sz w:val="24"/>
                <w:szCs w:val="24"/>
                <w:lang w:eastAsia="ko-KR"/>
              </w:rPr>
            </w:pPr>
            <w:r w:rsidRPr="009D5BCE">
              <w:rPr>
                <w:rFonts w:ascii="Times New Roman" w:eastAsia="Times New Roman" w:hAnsi="Times New Roman" w:cs="Times New Roman"/>
                <w:b/>
                <w:i/>
                <w:sz w:val="24"/>
                <w:szCs w:val="24"/>
                <w:lang w:eastAsia="ko-KR"/>
              </w:rPr>
              <w:t>2 контр. точка (тематический блок)</w:t>
            </w:r>
          </w:p>
        </w:tc>
      </w:tr>
      <w:tr w:rsidR="009D5BCE" w:rsidRPr="009D5BCE" w14:paraId="196AB5DA" w14:textId="77777777" w:rsidTr="00CF38AC">
        <w:trPr>
          <w:cantSplit/>
        </w:trPr>
        <w:tc>
          <w:tcPr>
            <w:tcW w:w="6829" w:type="dxa"/>
          </w:tcPr>
          <w:p w14:paraId="112D0996" w14:textId="77777777" w:rsidR="00CF38AC" w:rsidRPr="009D5BCE" w:rsidRDefault="00CF38AC" w:rsidP="0083440E">
            <w:pPr>
              <w:spacing w:after="0" w:line="240" w:lineRule="auto"/>
              <w:ind w:firstLine="567"/>
              <w:jc w:val="center"/>
              <w:rPr>
                <w:rFonts w:ascii="Times New Roman" w:eastAsia="Times New Roman" w:hAnsi="Times New Roman" w:cs="Times New Roman"/>
                <w:sz w:val="24"/>
                <w:szCs w:val="24"/>
                <w:lang w:eastAsia="ko-KR"/>
              </w:rPr>
            </w:pPr>
            <w:r w:rsidRPr="009D5BCE">
              <w:rPr>
                <w:rFonts w:ascii="Times New Roman" w:eastAsia="Times New Roman" w:hAnsi="Times New Roman" w:cs="Times New Roman"/>
                <w:sz w:val="24"/>
                <w:szCs w:val="24"/>
                <w:lang w:eastAsia="ko-KR"/>
              </w:rPr>
              <w:t>Вес контрольной точки (тематический блока)</w:t>
            </w:r>
          </w:p>
        </w:tc>
        <w:tc>
          <w:tcPr>
            <w:tcW w:w="1705" w:type="dxa"/>
            <w:shd w:val="clear" w:color="auto" w:fill="auto"/>
          </w:tcPr>
          <w:p w14:paraId="07D56C01" w14:textId="1431D41C" w:rsidR="00CF38AC" w:rsidRPr="009D5BCE" w:rsidRDefault="00845A32" w:rsidP="0083440E">
            <w:pPr>
              <w:spacing w:after="0" w:line="240" w:lineRule="auto"/>
              <w:ind w:firstLine="567"/>
              <w:jc w:val="center"/>
              <w:rPr>
                <w:rFonts w:ascii="Times New Roman" w:eastAsia="Times New Roman" w:hAnsi="Times New Roman" w:cs="Times New Roman"/>
                <w:b/>
                <w:i/>
                <w:sz w:val="24"/>
                <w:szCs w:val="24"/>
                <w:lang w:eastAsia="ko-KR"/>
              </w:rPr>
            </w:pPr>
            <w:r w:rsidRPr="009D5BCE">
              <w:rPr>
                <w:rFonts w:ascii="Times New Roman" w:eastAsia="Times New Roman" w:hAnsi="Times New Roman" w:cs="Times New Roman"/>
                <w:b/>
                <w:i/>
                <w:sz w:val="24"/>
                <w:szCs w:val="24"/>
                <w:lang w:eastAsia="ko-KR"/>
              </w:rPr>
              <w:t>0,5</w:t>
            </w:r>
          </w:p>
        </w:tc>
        <w:tc>
          <w:tcPr>
            <w:tcW w:w="1559" w:type="dxa"/>
          </w:tcPr>
          <w:p w14:paraId="219D11CC" w14:textId="5A64BE50" w:rsidR="00CF38AC" w:rsidRPr="009D5BCE" w:rsidRDefault="00845A32" w:rsidP="0083440E">
            <w:pPr>
              <w:spacing w:after="0" w:line="240" w:lineRule="auto"/>
              <w:ind w:firstLine="567"/>
              <w:jc w:val="center"/>
              <w:rPr>
                <w:rFonts w:ascii="Times New Roman" w:eastAsia="Times New Roman" w:hAnsi="Times New Roman" w:cs="Times New Roman"/>
                <w:b/>
                <w:i/>
                <w:sz w:val="24"/>
                <w:szCs w:val="24"/>
                <w:lang w:eastAsia="ko-KR"/>
              </w:rPr>
            </w:pPr>
            <w:r w:rsidRPr="009D5BCE">
              <w:rPr>
                <w:rFonts w:ascii="Times New Roman" w:eastAsia="Times New Roman" w:hAnsi="Times New Roman" w:cs="Times New Roman"/>
                <w:b/>
                <w:i/>
                <w:sz w:val="24"/>
                <w:szCs w:val="24"/>
                <w:lang w:eastAsia="ko-KR"/>
              </w:rPr>
              <w:t>0,5</w:t>
            </w:r>
          </w:p>
        </w:tc>
      </w:tr>
      <w:tr w:rsidR="009D5BCE" w:rsidRPr="009D5BCE" w14:paraId="45934A43" w14:textId="77777777" w:rsidTr="00CF38AC">
        <w:trPr>
          <w:cantSplit/>
        </w:trPr>
        <w:tc>
          <w:tcPr>
            <w:tcW w:w="6829" w:type="dxa"/>
          </w:tcPr>
          <w:p w14:paraId="28C825AF" w14:textId="77777777" w:rsidR="00CF38AC" w:rsidRPr="009D5BCE" w:rsidRDefault="00CF38AC" w:rsidP="0083440E">
            <w:pPr>
              <w:spacing w:after="0" w:line="240" w:lineRule="auto"/>
              <w:ind w:firstLine="567"/>
              <w:jc w:val="both"/>
              <w:rPr>
                <w:rFonts w:ascii="Times New Roman" w:eastAsia="Times New Roman" w:hAnsi="Times New Roman" w:cs="Times New Roman"/>
                <w:sz w:val="24"/>
                <w:szCs w:val="24"/>
                <w:lang w:eastAsia="ko-KR"/>
              </w:rPr>
            </w:pPr>
            <w:r w:rsidRPr="009D5BCE">
              <w:rPr>
                <w:rFonts w:ascii="Times New Roman" w:eastAsia="Times New Roman" w:hAnsi="Times New Roman" w:cs="Times New Roman"/>
                <w:sz w:val="24"/>
                <w:szCs w:val="24"/>
                <w:lang w:eastAsia="ko-KR"/>
              </w:rPr>
              <w:t>Посещение занятий, активная работа на занятиях</w:t>
            </w:r>
          </w:p>
        </w:tc>
        <w:tc>
          <w:tcPr>
            <w:tcW w:w="1705" w:type="dxa"/>
            <w:shd w:val="clear" w:color="auto" w:fill="auto"/>
          </w:tcPr>
          <w:p w14:paraId="215A779B" w14:textId="65E5DE19" w:rsidR="00CF38AC" w:rsidRPr="009D5BCE" w:rsidRDefault="00845A32" w:rsidP="0083440E">
            <w:pPr>
              <w:spacing w:after="0" w:line="240" w:lineRule="auto"/>
              <w:ind w:firstLine="567"/>
              <w:jc w:val="center"/>
              <w:rPr>
                <w:rFonts w:ascii="Times New Roman" w:eastAsia="Times New Roman" w:hAnsi="Times New Roman" w:cs="Times New Roman"/>
                <w:sz w:val="24"/>
                <w:szCs w:val="24"/>
                <w:lang w:eastAsia="ru-RU"/>
              </w:rPr>
            </w:pPr>
            <w:r w:rsidRPr="009D5BCE">
              <w:rPr>
                <w:rFonts w:ascii="Times New Roman" w:eastAsia="Times New Roman" w:hAnsi="Times New Roman" w:cs="Times New Roman"/>
                <w:sz w:val="24"/>
                <w:szCs w:val="24"/>
                <w:lang w:eastAsia="ru-RU"/>
              </w:rPr>
              <w:t>5</w:t>
            </w:r>
          </w:p>
        </w:tc>
        <w:tc>
          <w:tcPr>
            <w:tcW w:w="1559" w:type="dxa"/>
          </w:tcPr>
          <w:p w14:paraId="26AB29CC" w14:textId="3E865985" w:rsidR="00CF38AC" w:rsidRPr="009D5BCE" w:rsidRDefault="00845A32" w:rsidP="0083440E">
            <w:pPr>
              <w:spacing w:after="0" w:line="240" w:lineRule="auto"/>
              <w:ind w:firstLine="567"/>
              <w:jc w:val="center"/>
              <w:rPr>
                <w:rFonts w:ascii="Times New Roman" w:eastAsia="Times New Roman" w:hAnsi="Times New Roman" w:cs="Times New Roman"/>
                <w:sz w:val="24"/>
                <w:szCs w:val="24"/>
                <w:lang w:eastAsia="ru-RU"/>
              </w:rPr>
            </w:pPr>
            <w:r w:rsidRPr="009D5BCE">
              <w:rPr>
                <w:rFonts w:ascii="Times New Roman" w:eastAsia="Times New Roman" w:hAnsi="Times New Roman" w:cs="Times New Roman"/>
                <w:sz w:val="24"/>
                <w:szCs w:val="24"/>
                <w:lang w:eastAsia="ru-RU"/>
              </w:rPr>
              <w:t>5</w:t>
            </w:r>
          </w:p>
        </w:tc>
      </w:tr>
      <w:tr w:rsidR="009D5BCE" w:rsidRPr="009D5BCE" w14:paraId="24BC9192" w14:textId="77777777" w:rsidTr="00CF38AC">
        <w:trPr>
          <w:cantSplit/>
        </w:trPr>
        <w:tc>
          <w:tcPr>
            <w:tcW w:w="6829" w:type="dxa"/>
          </w:tcPr>
          <w:p w14:paraId="3E94D53D" w14:textId="3C635ADC" w:rsidR="00CF38AC" w:rsidRPr="009D5BCE" w:rsidRDefault="00845A32" w:rsidP="0083440E">
            <w:pPr>
              <w:spacing w:after="0" w:line="240" w:lineRule="auto"/>
              <w:ind w:firstLine="567"/>
              <w:jc w:val="both"/>
              <w:rPr>
                <w:rFonts w:ascii="Times New Roman" w:eastAsia="Times New Roman" w:hAnsi="Times New Roman" w:cs="Times New Roman"/>
                <w:sz w:val="24"/>
                <w:szCs w:val="24"/>
                <w:lang w:eastAsia="ko-KR"/>
              </w:rPr>
            </w:pPr>
            <w:r w:rsidRPr="009D5BCE">
              <w:rPr>
                <w:rFonts w:ascii="Times New Roman" w:eastAsia="Calibri" w:hAnsi="Times New Roman" w:cs="Times New Roman"/>
                <w:sz w:val="24"/>
                <w:szCs w:val="24"/>
              </w:rPr>
              <w:t>Устные ответы на занятиях</w:t>
            </w:r>
          </w:p>
        </w:tc>
        <w:tc>
          <w:tcPr>
            <w:tcW w:w="1705" w:type="dxa"/>
            <w:shd w:val="clear" w:color="auto" w:fill="auto"/>
          </w:tcPr>
          <w:p w14:paraId="6EC56A63" w14:textId="4AA1778C" w:rsidR="00CF38AC" w:rsidRPr="009D5BCE" w:rsidRDefault="00845A32" w:rsidP="0083440E">
            <w:pPr>
              <w:spacing w:after="0" w:line="240" w:lineRule="auto"/>
              <w:ind w:firstLine="567"/>
              <w:jc w:val="center"/>
              <w:rPr>
                <w:rFonts w:ascii="Times New Roman" w:eastAsia="Times New Roman" w:hAnsi="Times New Roman" w:cs="Times New Roman"/>
                <w:sz w:val="24"/>
                <w:szCs w:val="24"/>
                <w:lang w:eastAsia="ru-RU"/>
              </w:rPr>
            </w:pPr>
            <w:r w:rsidRPr="009D5BCE">
              <w:rPr>
                <w:rFonts w:ascii="Times New Roman" w:eastAsia="Times New Roman" w:hAnsi="Times New Roman" w:cs="Times New Roman"/>
                <w:sz w:val="24"/>
                <w:szCs w:val="24"/>
                <w:lang w:eastAsia="ru-RU"/>
              </w:rPr>
              <w:t>5</w:t>
            </w:r>
          </w:p>
        </w:tc>
        <w:tc>
          <w:tcPr>
            <w:tcW w:w="1559" w:type="dxa"/>
          </w:tcPr>
          <w:p w14:paraId="268F4104" w14:textId="2F741698" w:rsidR="00CF38AC" w:rsidRPr="009D5BCE" w:rsidRDefault="00845A32" w:rsidP="0083440E">
            <w:pPr>
              <w:spacing w:after="0" w:line="240" w:lineRule="auto"/>
              <w:ind w:firstLine="567"/>
              <w:jc w:val="center"/>
              <w:rPr>
                <w:rFonts w:ascii="Times New Roman" w:eastAsia="Times New Roman" w:hAnsi="Times New Roman" w:cs="Times New Roman"/>
                <w:sz w:val="24"/>
                <w:szCs w:val="24"/>
                <w:lang w:eastAsia="ru-RU"/>
              </w:rPr>
            </w:pPr>
            <w:r w:rsidRPr="009D5BCE">
              <w:rPr>
                <w:rFonts w:ascii="Times New Roman" w:eastAsia="Times New Roman" w:hAnsi="Times New Roman" w:cs="Times New Roman"/>
                <w:sz w:val="24"/>
                <w:szCs w:val="24"/>
                <w:lang w:eastAsia="ru-RU"/>
              </w:rPr>
              <w:t>5</w:t>
            </w:r>
          </w:p>
        </w:tc>
      </w:tr>
      <w:tr w:rsidR="009D5BCE" w:rsidRPr="009D5BCE" w14:paraId="25840907" w14:textId="77777777" w:rsidTr="00CF38AC">
        <w:trPr>
          <w:cantSplit/>
        </w:trPr>
        <w:tc>
          <w:tcPr>
            <w:tcW w:w="6829" w:type="dxa"/>
          </w:tcPr>
          <w:p w14:paraId="5AC23388" w14:textId="77777777" w:rsidR="00CF38AC" w:rsidRPr="009D5BCE" w:rsidRDefault="00CF38AC" w:rsidP="0083440E">
            <w:pPr>
              <w:spacing w:after="0" w:line="240" w:lineRule="auto"/>
              <w:ind w:firstLine="567"/>
              <w:jc w:val="both"/>
              <w:rPr>
                <w:rFonts w:ascii="Times New Roman" w:eastAsia="Times New Roman" w:hAnsi="Times New Roman" w:cs="Times New Roman"/>
                <w:sz w:val="24"/>
                <w:szCs w:val="24"/>
                <w:lang w:eastAsia="ko-KR"/>
              </w:rPr>
            </w:pPr>
            <w:r w:rsidRPr="009D5BCE">
              <w:rPr>
                <w:rFonts w:ascii="Times New Roman" w:eastAsia="Times New Roman" w:hAnsi="Times New Roman" w:cs="Times New Roman"/>
                <w:sz w:val="24"/>
                <w:szCs w:val="24"/>
                <w:lang w:eastAsia="ko-KR"/>
              </w:rPr>
              <w:t>Решение тестовых заданий</w:t>
            </w:r>
          </w:p>
        </w:tc>
        <w:tc>
          <w:tcPr>
            <w:tcW w:w="1705" w:type="dxa"/>
            <w:shd w:val="clear" w:color="auto" w:fill="auto"/>
          </w:tcPr>
          <w:p w14:paraId="673FD008" w14:textId="53C9495D" w:rsidR="00CF38AC" w:rsidRPr="009D5BCE" w:rsidRDefault="00845A32" w:rsidP="0083440E">
            <w:pPr>
              <w:spacing w:after="0" w:line="240" w:lineRule="auto"/>
              <w:ind w:firstLine="567"/>
              <w:jc w:val="center"/>
              <w:rPr>
                <w:rFonts w:ascii="Times New Roman" w:eastAsia="Times New Roman" w:hAnsi="Times New Roman" w:cs="Times New Roman"/>
                <w:sz w:val="24"/>
                <w:szCs w:val="24"/>
                <w:lang w:eastAsia="ru-RU"/>
              </w:rPr>
            </w:pPr>
            <w:r w:rsidRPr="009D5BCE">
              <w:rPr>
                <w:rFonts w:ascii="Times New Roman" w:eastAsia="Times New Roman" w:hAnsi="Times New Roman" w:cs="Times New Roman"/>
                <w:sz w:val="24"/>
                <w:szCs w:val="24"/>
                <w:lang w:eastAsia="ru-RU"/>
              </w:rPr>
              <w:t>50</w:t>
            </w:r>
          </w:p>
        </w:tc>
        <w:tc>
          <w:tcPr>
            <w:tcW w:w="1559" w:type="dxa"/>
          </w:tcPr>
          <w:p w14:paraId="161CA4C4" w14:textId="487723DE" w:rsidR="00CF38AC" w:rsidRPr="009D5BCE" w:rsidRDefault="00845A32" w:rsidP="0083440E">
            <w:pPr>
              <w:spacing w:after="0" w:line="240" w:lineRule="auto"/>
              <w:ind w:firstLine="567"/>
              <w:jc w:val="center"/>
              <w:rPr>
                <w:rFonts w:ascii="Times New Roman" w:eastAsia="Times New Roman" w:hAnsi="Times New Roman" w:cs="Times New Roman"/>
                <w:sz w:val="24"/>
                <w:szCs w:val="24"/>
                <w:lang w:eastAsia="ru-RU"/>
              </w:rPr>
            </w:pPr>
            <w:r w:rsidRPr="009D5BCE">
              <w:rPr>
                <w:rFonts w:ascii="Times New Roman" w:eastAsia="Times New Roman" w:hAnsi="Times New Roman" w:cs="Times New Roman"/>
                <w:sz w:val="24"/>
                <w:szCs w:val="24"/>
                <w:lang w:eastAsia="ru-RU"/>
              </w:rPr>
              <w:t>50</w:t>
            </w:r>
          </w:p>
        </w:tc>
      </w:tr>
      <w:tr w:rsidR="009D5BCE" w:rsidRPr="009D5BCE" w14:paraId="49E70285" w14:textId="77777777" w:rsidTr="00CF38AC">
        <w:trPr>
          <w:cantSplit/>
        </w:trPr>
        <w:tc>
          <w:tcPr>
            <w:tcW w:w="6829" w:type="dxa"/>
          </w:tcPr>
          <w:p w14:paraId="140715D6" w14:textId="2F2D2186" w:rsidR="00CF38AC" w:rsidRPr="009D5BCE" w:rsidRDefault="00CF38AC" w:rsidP="0083440E">
            <w:pPr>
              <w:spacing w:after="0" w:line="240" w:lineRule="auto"/>
              <w:ind w:firstLine="567"/>
              <w:jc w:val="both"/>
              <w:rPr>
                <w:rFonts w:ascii="Times New Roman" w:eastAsia="Times New Roman" w:hAnsi="Times New Roman" w:cs="Times New Roman"/>
                <w:sz w:val="24"/>
                <w:szCs w:val="24"/>
                <w:lang w:eastAsia="ko-KR"/>
              </w:rPr>
            </w:pPr>
            <w:r w:rsidRPr="009D5BCE">
              <w:rPr>
                <w:rFonts w:ascii="Times New Roman" w:eastAsia="Times New Roman" w:hAnsi="Times New Roman" w:cs="Times New Roman"/>
                <w:sz w:val="24"/>
                <w:szCs w:val="24"/>
                <w:lang w:eastAsia="ko-KR"/>
              </w:rPr>
              <w:t xml:space="preserve">Выполнение </w:t>
            </w:r>
            <w:r w:rsidR="00201565">
              <w:rPr>
                <w:rFonts w:ascii="Times New Roman" w:eastAsia="Times New Roman" w:hAnsi="Times New Roman" w:cs="Times New Roman"/>
                <w:sz w:val="24"/>
                <w:szCs w:val="24"/>
                <w:lang w:eastAsia="ko-KR"/>
              </w:rPr>
              <w:t>практических</w:t>
            </w:r>
            <w:r w:rsidRPr="009D5BCE">
              <w:rPr>
                <w:rFonts w:ascii="Times New Roman" w:eastAsia="Times New Roman" w:hAnsi="Times New Roman" w:cs="Times New Roman"/>
                <w:sz w:val="24"/>
                <w:szCs w:val="24"/>
                <w:lang w:eastAsia="ko-KR"/>
              </w:rPr>
              <w:t xml:space="preserve"> работ и устные ответы</w:t>
            </w:r>
          </w:p>
        </w:tc>
        <w:tc>
          <w:tcPr>
            <w:tcW w:w="1705" w:type="dxa"/>
            <w:shd w:val="clear" w:color="auto" w:fill="auto"/>
          </w:tcPr>
          <w:p w14:paraId="6EDD74E7" w14:textId="7FC63D32" w:rsidR="00CF38AC" w:rsidRPr="009D5BCE" w:rsidRDefault="00845A32" w:rsidP="0083440E">
            <w:pPr>
              <w:spacing w:after="0" w:line="240" w:lineRule="auto"/>
              <w:ind w:firstLine="567"/>
              <w:jc w:val="center"/>
              <w:rPr>
                <w:rFonts w:ascii="Times New Roman" w:eastAsia="Times New Roman" w:hAnsi="Times New Roman" w:cs="Times New Roman"/>
                <w:sz w:val="24"/>
                <w:szCs w:val="24"/>
                <w:lang w:eastAsia="ru-RU"/>
              </w:rPr>
            </w:pPr>
            <w:r w:rsidRPr="009D5BCE">
              <w:rPr>
                <w:rFonts w:ascii="Times New Roman" w:eastAsia="Times New Roman" w:hAnsi="Times New Roman" w:cs="Times New Roman"/>
                <w:sz w:val="24"/>
                <w:szCs w:val="24"/>
                <w:lang w:eastAsia="ru-RU"/>
              </w:rPr>
              <w:t>40</w:t>
            </w:r>
          </w:p>
        </w:tc>
        <w:tc>
          <w:tcPr>
            <w:tcW w:w="1559" w:type="dxa"/>
          </w:tcPr>
          <w:p w14:paraId="40DAAAAB" w14:textId="0F5BB7A7" w:rsidR="00CF38AC" w:rsidRPr="009D5BCE" w:rsidRDefault="00845A32" w:rsidP="0083440E">
            <w:pPr>
              <w:spacing w:after="0" w:line="240" w:lineRule="auto"/>
              <w:ind w:firstLine="567"/>
              <w:jc w:val="center"/>
              <w:rPr>
                <w:rFonts w:ascii="Times New Roman" w:eastAsia="Times New Roman" w:hAnsi="Times New Roman" w:cs="Times New Roman"/>
                <w:sz w:val="24"/>
                <w:szCs w:val="24"/>
                <w:lang w:eastAsia="ru-RU"/>
              </w:rPr>
            </w:pPr>
            <w:r w:rsidRPr="009D5BCE">
              <w:rPr>
                <w:rFonts w:ascii="Times New Roman" w:eastAsia="Times New Roman" w:hAnsi="Times New Roman" w:cs="Times New Roman"/>
                <w:sz w:val="24"/>
                <w:szCs w:val="24"/>
                <w:lang w:eastAsia="ru-RU"/>
              </w:rPr>
              <w:t>40</w:t>
            </w:r>
          </w:p>
        </w:tc>
      </w:tr>
      <w:tr w:rsidR="009D5BCE" w:rsidRPr="009D5BCE" w14:paraId="0CCA2225" w14:textId="77777777" w:rsidTr="007C038E">
        <w:trPr>
          <w:cantSplit/>
          <w:trHeight w:val="701"/>
        </w:trPr>
        <w:tc>
          <w:tcPr>
            <w:tcW w:w="10093" w:type="dxa"/>
            <w:gridSpan w:val="3"/>
          </w:tcPr>
          <w:p w14:paraId="1CFE11AF" w14:textId="30FE27D8" w:rsidR="00CF38AC" w:rsidRPr="009D5BCE" w:rsidRDefault="00CF38AC" w:rsidP="0083440E">
            <w:pPr>
              <w:spacing w:after="0" w:line="240" w:lineRule="auto"/>
              <w:ind w:firstLine="567"/>
              <w:jc w:val="center"/>
              <w:rPr>
                <w:rFonts w:ascii="Times New Roman" w:eastAsia="Times New Roman" w:hAnsi="Times New Roman" w:cs="Times New Roman"/>
                <w:sz w:val="24"/>
                <w:szCs w:val="24"/>
                <w:lang w:eastAsia="ko-KR"/>
              </w:rPr>
            </w:pPr>
            <w:r w:rsidRPr="009D5BCE">
              <w:rPr>
                <w:rFonts w:ascii="Times New Roman" w:eastAsia="Times New Roman" w:hAnsi="Times New Roman" w:cs="Times New Roman"/>
                <w:b/>
                <w:sz w:val="24"/>
                <w:szCs w:val="24"/>
                <w:lang w:eastAsia="ko-KR"/>
              </w:rPr>
              <w:t>Контрольная точка=сумма баллов за контрольную точку</w:t>
            </w:r>
            <w:r w:rsidRPr="009D5BCE">
              <w:rPr>
                <w:rFonts w:ascii="Times New Roman" w:eastAsia="Calibri" w:hAnsi="Times New Roman" w:cs="Times New Roman"/>
                <w:b/>
                <w:sz w:val="24"/>
                <w:szCs w:val="24"/>
              </w:rPr>
              <w:t>×вес контрольной точки (КТ</w:t>
            </w:r>
            <w:r w:rsidRPr="009D5BCE">
              <w:rPr>
                <w:rFonts w:ascii="Times New Roman" w:eastAsia="Calibri" w:hAnsi="Times New Roman" w:cs="Times New Roman"/>
                <w:b/>
                <w:sz w:val="24"/>
                <w:szCs w:val="24"/>
                <w:vertAlign w:val="subscript"/>
                <w:lang w:val="en-US"/>
              </w:rPr>
              <w:t>n</w:t>
            </w:r>
            <w:r w:rsidRPr="009D5BCE">
              <w:rPr>
                <w:rFonts w:ascii="Times New Roman" w:eastAsia="Calibri" w:hAnsi="Times New Roman" w:cs="Times New Roman"/>
                <w:b/>
                <w:sz w:val="24"/>
                <w:szCs w:val="24"/>
                <w:vertAlign w:val="subscript"/>
              </w:rPr>
              <w:t>=</w:t>
            </w:r>
            <w:r w:rsidRPr="009D5BCE">
              <w:rPr>
                <w:rFonts w:ascii="Times New Roman" w:eastAsia="Calibri" w:hAnsi="Times New Roman" w:cs="Times New Roman"/>
                <w:b/>
                <w:sz w:val="24"/>
                <w:szCs w:val="24"/>
                <w:lang w:val="en-US"/>
              </w:rPr>
              <w:t>X</w:t>
            </w:r>
            <w:r w:rsidRPr="009D5BCE">
              <w:rPr>
                <w:rFonts w:ascii="Times New Roman" w:eastAsia="Calibri" w:hAnsi="Times New Roman" w:cs="Times New Roman"/>
                <w:b/>
                <w:sz w:val="24"/>
                <w:szCs w:val="24"/>
                <w:vertAlign w:val="subscript"/>
                <w:lang w:val="en-US"/>
              </w:rPr>
              <w:t>n</w:t>
            </w:r>
            <w:r w:rsidRPr="009D5BCE">
              <w:rPr>
                <w:rFonts w:ascii="Times New Roman" w:eastAsia="Calibri" w:hAnsi="Times New Roman" w:cs="Times New Roman"/>
                <w:b/>
                <w:sz w:val="24"/>
                <w:szCs w:val="24"/>
              </w:rPr>
              <w:t>×</w:t>
            </w:r>
            <w:r w:rsidRPr="009D5BCE">
              <w:rPr>
                <w:rFonts w:ascii="Times New Roman" w:eastAsia="Calibri" w:hAnsi="Times New Roman" w:cs="Times New Roman"/>
                <w:b/>
                <w:sz w:val="24"/>
                <w:szCs w:val="24"/>
                <w:lang w:val="en-US"/>
              </w:rPr>
              <w:t>V</w:t>
            </w:r>
            <w:r w:rsidRPr="009D5BCE">
              <w:rPr>
                <w:rFonts w:ascii="Times New Roman" w:eastAsia="Calibri" w:hAnsi="Times New Roman" w:cs="Times New Roman"/>
                <w:b/>
                <w:sz w:val="24"/>
                <w:szCs w:val="24"/>
                <w:vertAlign w:val="subscript"/>
                <w:lang w:val="en-US"/>
              </w:rPr>
              <w:t>n</w:t>
            </w:r>
            <w:r w:rsidRPr="009D5BCE">
              <w:rPr>
                <w:rFonts w:ascii="Times New Roman" w:eastAsia="Calibri" w:hAnsi="Times New Roman" w:cs="Times New Roman"/>
                <w:b/>
                <w:sz w:val="24"/>
                <w:szCs w:val="24"/>
              </w:rPr>
              <w:t xml:space="preserve">)          </w:t>
            </w:r>
            <w:r w:rsidRPr="009D5BCE">
              <w:rPr>
                <w:rFonts w:ascii="Times New Roman" w:eastAsia="SimSun" w:hAnsi="Times New Roman" w:cs="Times New Roman"/>
                <w:b/>
                <w:sz w:val="24"/>
                <w:szCs w:val="24"/>
              </w:rPr>
              <w:t>∑КТ</w:t>
            </w:r>
            <w:r w:rsidRPr="009D5BCE">
              <w:rPr>
                <w:rFonts w:ascii="Times New Roman" w:eastAsia="SimSun" w:hAnsi="Times New Roman" w:cs="Times New Roman"/>
                <w:b/>
                <w:sz w:val="24"/>
                <w:szCs w:val="24"/>
                <w:vertAlign w:val="subscript"/>
                <w:lang w:val="en-US"/>
              </w:rPr>
              <w:t>i</w:t>
            </w:r>
            <w:r w:rsidRPr="009D5BCE">
              <w:rPr>
                <w:rFonts w:ascii="Times New Roman" w:eastAsia="SimSun" w:hAnsi="Times New Roman" w:cs="Times New Roman"/>
                <w:b/>
                <w:sz w:val="24"/>
                <w:szCs w:val="24"/>
              </w:rPr>
              <w:t>=</w:t>
            </w:r>
            <w:r w:rsidRPr="009D5BCE">
              <w:rPr>
                <w:rFonts w:ascii="Times New Roman" w:eastAsia="SimSun" w:hAnsi="Times New Roman" w:cs="Times New Roman"/>
                <w:b/>
                <w:sz w:val="24"/>
                <w:szCs w:val="24"/>
                <w:lang w:val="en-US"/>
              </w:rPr>
              <w:t>max</w:t>
            </w:r>
            <w:r w:rsidRPr="009D5BCE">
              <w:rPr>
                <w:rFonts w:ascii="Times New Roman" w:eastAsia="SimSun" w:hAnsi="Times New Roman" w:cs="Times New Roman"/>
                <w:b/>
                <w:sz w:val="24"/>
                <w:szCs w:val="24"/>
              </w:rPr>
              <w:t xml:space="preserve"> 100баллов</w:t>
            </w:r>
          </w:p>
        </w:tc>
      </w:tr>
      <w:tr w:rsidR="009D5BCE" w:rsidRPr="009D5BCE" w14:paraId="47120F3B" w14:textId="77777777" w:rsidTr="00F00CF2">
        <w:trPr>
          <w:cantSplit/>
          <w:trHeight w:val="332"/>
        </w:trPr>
        <w:tc>
          <w:tcPr>
            <w:tcW w:w="10093" w:type="dxa"/>
            <w:gridSpan w:val="3"/>
          </w:tcPr>
          <w:p w14:paraId="1CE0B60B" w14:textId="1161BA28" w:rsidR="00CF38AC" w:rsidRPr="009D5BCE" w:rsidRDefault="00CF38AC" w:rsidP="0083440E">
            <w:pPr>
              <w:spacing w:after="0" w:line="240" w:lineRule="auto"/>
              <w:ind w:firstLine="567"/>
              <w:jc w:val="center"/>
              <w:rPr>
                <w:rFonts w:ascii="Times New Roman" w:eastAsia="Times New Roman" w:hAnsi="Times New Roman" w:cs="Times New Roman"/>
                <w:sz w:val="24"/>
                <w:szCs w:val="24"/>
                <w:lang w:eastAsia="ko-KR"/>
              </w:rPr>
            </w:pPr>
            <w:r w:rsidRPr="009D5BCE">
              <w:rPr>
                <w:rFonts w:ascii="Times New Roman" w:eastAsia="Times New Roman" w:hAnsi="Times New Roman" w:cs="Times New Roman"/>
                <w:i/>
                <w:sz w:val="24"/>
                <w:szCs w:val="24"/>
                <w:lang w:eastAsia="ko-KR"/>
              </w:rPr>
              <w:t xml:space="preserve">Промежуточная </w:t>
            </w:r>
            <w:r w:rsidRPr="009D5BCE">
              <w:rPr>
                <w:rFonts w:ascii="Times New Roman" w:eastAsia="Calibri" w:hAnsi="Times New Roman" w:cs="Times New Roman"/>
                <w:i/>
                <w:sz w:val="24"/>
                <w:szCs w:val="24"/>
              </w:rPr>
              <w:t>аттестация</w:t>
            </w:r>
            <w:r w:rsidR="00C87224" w:rsidRPr="009D5BCE">
              <w:rPr>
                <w:rFonts w:ascii="Times New Roman" w:eastAsia="Calibri" w:hAnsi="Times New Roman" w:cs="Times New Roman"/>
                <w:i/>
                <w:sz w:val="24"/>
                <w:szCs w:val="24"/>
              </w:rPr>
              <w:t xml:space="preserve"> </w:t>
            </w:r>
            <w:r w:rsidRPr="009D5BCE">
              <w:rPr>
                <w:rFonts w:ascii="Times New Roman" w:eastAsia="Times New Roman" w:hAnsi="Times New Roman" w:cs="Times New Roman"/>
                <w:i/>
                <w:sz w:val="24"/>
                <w:szCs w:val="24"/>
                <w:lang w:eastAsia="ko-KR"/>
              </w:rPr>
              <w:t>(100 баллов)</w:t>
            </w:r>
          </w:p>
        </w:tc>
      </w:tr>
      <w:tr w:rsidR="009D5BCE" w:rsidRPr="009D5BCE" w14:paraId="41C5FAF0" w14:textId="77777777" w:rsidTr="00C87224">
        <w:trPr>
          <w:cantSplit/>
          <w:trHeight w:val="1496"/>
        </w:trPr>
        <w:tc>
          <w:tcPr>
            <w:tcW w:w="10093" w:type="dxa"/>
            <w:gridSpan w:val="3"/>
          </w:tcPr>
          <w:p w14:paraId="1BE77D54" w14:textId="42051EED" w:rsidR="00CF38AC" w:rsidRPr="009D5BCE" w:rsidRDefault="00CF38AC" w:rsidP="00CF38AC">
            <w:pPr>
              <w:spacing w:after="0" w:line="240" w:lineRule="auto"/>
              <w:ind w:firstLine="567"/>
              <w:jc w:val="both"/>
              <w:rPr>
                <w:rFonts w:ascii="Times New Roman" w:eastAsia="Times New Roman" w:hAnsi="Times New Roman" w:cs="Times New Roman"/>
                <w:sz w:val="24"/>
                <w:szCs w:val="24"/>
                <w:lang w:eastAsia="ko-KR"/>
              </w:rPr>
            </w:pPr>
            <w:r w:rsidRPr="009D5BCE">
              <w:rPr>
                <w:rFonts w:ascii="Times New Roman" w:eastAsia="Times New Roman" w:hAnsi="Times New Roman" w:cs="Times New Roman"/>
                <w:sz w:val="24"/>
                <w:szCs w:val="24"/>
                <w:lang w:eastAsia="ko-KR"/>
              </w:rPr>
              <w:t xml:space="preserve">По дисциплине проводится промежуточная аттестация в форме </w:t>
            </w:r>
            <w:r w:rsidR="00201565">
              <w:rPr>
                <w:rFonts w:ascii="Times New Roman" w:eastAsia="Times New Roman" w:hAnsi="Times New Roman" w:cs="Times New Roman"/>
                <w:i/>
                <w:sz w:val="24"/>
                <w:szCs w:val="24"/>
                <w:lang w:eastAsia="ko-KR"/>
              </w:rPr>
              <w:t>зачета с оценкой</w:t>
            </w:r>
            <w:r w:rsidRPr="009D5BCE">
              <w:rPr>
                <w:rFonts w:ascii="Times New Roman" w:eastAsia="Times New Roman" w:hAnsi="Times New Roman" w:cs="Times New Roman"/>
                <w:i/>
                <w:sz w:val="24"/>
                <w:szCs w:val="24"/>
                <w:lang w:eastAsia="ko-KR"/>
              </w:rPr>
              <w:t>.</w:t>
            </w:r>
          </w:p>
          <w:p w14:paraId="01721293" w14:textId="28010D8C" w:rsidR="00CF38AC" w:rsidRPr="009D5BCE" w:rsidRDefault="00CF38AC" w:rsidP="00C87224">
            <w:pPr>
              <w:spacing w:after="0" w:line="240" w:lineRule="auto"/>
              <w:ind w:firstLine="567"/>
              <w:jc w:val="both"/>
              <w:rPr>
                <w:rFonts w:ascii="Times New Roman" w:eastAsia="Times New Roman" w:hAnsi="Times New Roman" w:cs="Times New Roman"/>
                <w:sz w:val="24"/>
                <w:szCs w:val="24"/>
                <w:lang w:eastAsia="ko-KR"/>
              </w:rPr>
            </w:pPr>
            <w:r w:rsidRPr="009D5BCE">
              <w:rPr>
                <w:rFonts w:ascii="Times New Roman" w:eastAsia="Times New Roman" w:hAnsi="Times New Roman" w:cs="Times New Roman"/>
                <w:sz w:val="24"/>
                <w:szCs w:val="24"/>
                <w:lang w:eastAsia="ko-KR"/>
              </w:rPr>
              <w:t>Экзаменационный билет по дисциплине «</w:t>
            </w:r>
            <w:r w:rsidR="00201565" w:rsidRPr="00201565">
              <w:rPr>
                <w:rFonts w:ascii="Times New Roman" w:eastAsia="Times New Roman" w:hAnsi="Times New Roman" w:cs="Times New Roman"/>
                <w:sz w:val="24"/>
                <w:szCs w:val="24"/>
                <w:lang w:eastAsia="ru-RU"/>
              </w:rPr>
              <w:t>Введение в профессиональную деятельность</w:t>
            </w:r>
            <w:r w:rsidRPr="009D5BCE">
              <w:rPr>
                <w:rFonts w:ascii="Times New Roman" w:eastAsia="Times New Roman" w:hAnsi="Times New Roman" w:cs="Times New Roman"/>
                <w:sz w:val="24"/>
                <w:szCs w:val="24"/>
                <w:lang w:eastAsia="ko-KR"/>
              </w:rPr>
              <w:t xml:space="preserve">» включает в себя </w:t>
            </w:r>
            <w:r w:rsidR="00C87224" w:rsidRPr="009D5BCE">
              <w:rPr>
                <w:rFonts w:ascii="Times New Roman" w:eastAsia="Times New Roman" w:hAnsi="Times New Roman" w:cs="Times New Roman"/>
                <w:sz w:val="24"/>
                <w:szCs w:val="24"/>
                <w:lang w:eastAsia="ko-KR"/>
              </w:rPr>
              <w:t>3</w:t>
            </w:r>
            <w:r w:rsidRPr="009D5BCE">
              <w:rPr>
                <w:rFonts w:ascii="Times New Roman" w:eastAsia="Times New Roman" w:hAnsi="Times New Roman" w:cs="Times New Roman"/>
                <w:sz w:val="24"/>
                <w:szCs w:val="24"/>
                <w:lang w:eastAsia="ko-KR"/>
              </w:rPr>
              <w:t xml:space="preserve"> вопроса. Максимальное количество баллов за </w:t>
            </w:r>
            <w:r w:rsidR="00201565">
              <w:rPr>
                <w:rFonts w:ascii="Times New Roman" w:eastAsia="Times New Roman" w:hAnsi="Times New Roman" w:cs="Times New Roman"/>
                <w:i/>
                <w:sz w:val="24"/>
                <w:szCs w:val="24"/>
                <w:lang w:eastAsia="ko-KR"/>
              </w:rPr>
              <w:t>зачет с оценкой</w:t>
            </w:r>
            <w:r w:rsidRPr="009D5BCE">
              <w:rPr>
                <w:rFonts w:ascii="Times New Roman" w:eastAsia="Times New Roman" w:hAnsi="Times New Roman" w:cs="Times New Roman"/>
                <w:sz w:val="24"/>
                <w:szCs w:val="24"/>
                <w:lang w:eastAsia="ko-KR"/>
              </w:rPr>
              <w:t xml:space="preserve"> составляет 100 баллов. При ответе обучающийся может получить максимальное количество баллов: за первый вопрос – </w:t>
            </w:r>
            <w:r w:rsidR="00845A32" w:rsidRPr="009D5BCE">
              <w:rPr>
                <w:rFonts w:ascii="Times New Roman" w:eastAsia="Times New Roman" w:hAnsi="Times New Roman" w:cs="Times New Roman"/>
                <w:sz w:val="24"/>
                <w:szCs w:val="24"/>
                <w:lang w:eastAsia="ko-KR"/>
              </w:rPr>
              <w:t xml:space="preserve">25 </w:t>
            </w:r>
            <w:r w:rsidRPr="009D5BCE">
              <w:rPr>
                <w:rFonts w:ascii="Times New Roman" w:eastAsia="Times New Roman" w:hAnsi="Times New Roman" w:cs="Times New Roman"/>
                <w:sz w:val="24"/>
                <w:szCs w:val="24"/>
                <w:lang w:eastAsia="ko-KR"/>
              </w:rPr>
              <w:t>баллов, за второй вопрос –</w:t>
            </w:r>
            <w:r w:rsidR="00C87224" w:rsidRPr="009D5BCE">
              <w:rPr>
                <w:rFonts w:ascii="Times New Roman" w:eastAsia="Times New Roman" w:hAnsi="Times New Roman" w:cs="Times New Roman"/>
                <w:sz w:val="24"/>
                <w:szCs w:val="24"/>
                <w:lang w:eastAsia="ko-KR"/>
              </w:rPr>
              <w:t xml:space="preserve"> </w:t>
            </w:r>
            <w:r w:rsidR="00845A32" w:rsidRPr="009D5BCE">
              <w:rPr>
                <w:rFonts w:ascii="Times New Roman" w:eastAsia="Times New Roman" w:hAnsi="Times New Roman" w:cs="Times New Roman"/>
                <w:sz w:val="24"/>
                <w:szCs w:val="24"/>
                <w:lang w:eastAsia="ko-KR"/>
              </w:rPr>
              <w:t>25</w:t>
            </w:r>
            <w:r w:rsidRPr="009D5BCE">
              <w:rPr>
                <w:rFonts w:ascii="Times New Roman" w:eastAsia="Times New Roman" w:hAnsi="Times New Roman" w:cs="Times New Roman"/>
                <w:sz w:val="24"/>
                <w:szCs w:val="24"/>
                <w:lang w:eastAsia="ko-KR"/>
              </w:rPr>
              <w:t xml:space="preserve"> баллов, за третий вопрос –</w:t>
            </w:r>
            <w:r w:rsidR="00C87224" w:rsidRPr="009D5BCE">
              <w:rPr>
                <w:rFonts w:ascii="Times New Roman" w:eastAsia="Times New Roman" w:hAnsi="Times New Roman" w:cs="Times New Roman"/>
                <w:sz w:val="24"/>
                <w:szCs w:val="24"/>
                <w:lang w:eastAsia="ko-KR"/>
              </w:rPr>
              <w:t xml:space="preserve"> </w:t>
            </w:r>
            <w:r w:rsidR="00845A32" w:rsidRPr="009D5BCE">
              <w:rPr>
                <w:rFonts w:ascii="Times New Roman" w:eastAsia="Times New Roman" w:hAnsi="Times New Roman" w:cs="Times New Roman"/>
                <w:sz w:val="24"/>
                <w:szCs w:val="24"/>
                <w:lang w:eastAsia="ko-KR"/>
              </w:rPr>
              <w:t xml:space="preserve">50 </w:t>
            </w:r>
            <w:r w:rsidRPr="009D5BCE">
              <w:rPr>
                <w:rFonts w:ascii="Times New Roman" w:eastAsia="Times New Roman" w:hAnsi="Times New Roman" w:cs="Times New Roman"/>
                <w:sz w:val="24"/>
                <w:szCs w:val="24"/>
                <w:lang w:eastAsia="ko-KR"/>
              </w:rPr>
              <w:t>баллов.</w:t>
            </w:r>
          </w:p>
        </w:tc>
      </w:tr>
    </w:tbl>
    <w:p w14:paraId="1DEA5180" w14:textId="77777777" w:rsidR="00C87224" w:rsidRPr="009D5BCE" w:rsidRDefault="00C87224" w:rsidP="0083440E">
      <w:pPr>
        <w:ind w:firstLine="567"/>
        <w:jc w:val="both"/>
        <w:rPr>
          <w:rFonts w:ascii="Times New Roman" w:eastAsia="Times New Roman" w:hAnsi="Times New Roman" w:cs="Times New Roman"/>
          <w:bCs/>
          <w:sz w:val="28"/>
          <w:szCs w:val="28"/>
          <w:lang w:eastAsia="ko-KR"/>
        </w:rPr>
      </w:pPr>
    </w:p>
    <w:p w14:paraId="763ECCDF" w14:textId="1B125A65" w:rsidR="0083440E" w:rsidRPr="009D5BCE" w:rsidRDefault="0083440E" w:rsidP="0083440E">
      <w:pPr>
        <w:ind w:firstLine="567"/>
        <w:jc w:val="both"/>
        <w:rPr>
          <w:rFonts w:ascii="Calibri" w:eastAsia="Calibri" w:hAnsi="Calibri" w:cs="Times New Roman"/>
          <w:sz w:val="28"/>
          <w:szCs w:val="28"/>
        </w:rPr>
      </w:pPr>
      <w:r w:rsidRPr="009D5BCE">
        <w:rPr>
          <w:rFonts w:ascii="Times New Roman" w:eastAsia="Times New Roman" w:hAnsi="Times New Roman" w:cs="Times New Roman"/>
          <w:bCs/>
          <w:sz w:val="28"/>
          <w:szCs w:val="28"/>
          <w:lang w:eastAsia="ko-KR"/>
        </w:rPr>
        <w:t>Итоговое количество баллов по результатам промежуточной аттестации</w:t>
      </w:r>
      <w:r w:rsidRPr="009D5BCE">
        <w:rPr>
          <w:rFonts w:ascii="Times New Roman" w:eastAsia="Times New Roman" w:hAnsi="Times New Roman" w:cs="Times New Roman"/>
          <w:sz w:val="28"/>
          <w:szCs w:val="28"/>
          <w:lang w:eastAsia="ru-RU"/>
        </w:rPr>
        <w:t xml:space="preserve"> с формой контроля </w:t>
      </w:r>
      <w:r w:rsidR="00201565">
        <w:rPr>
          <w:rFonts w:ascii="Times New Roman" w:eastAsia="Times New Roman" w:hAnsi="Times New Roman" w:cs="Times New Roman"/>
          <w:i/>
          <w:sz w:val="28"/>
          <w:szCs w:val="28"/>
          <w:lang w:eastAsia="ru-RU"/>
        </w:rPr>
        <w:t>зачет с оценкой</w:t>
      </w:r>
      <w:r w:rsidRPr="009D5BCE">
        <w:rPr>
          <w:rFonts w:ascii="Times New Roman" w:eastAsia="Times New Roman" w:hAnsi="Times New Roman" w:cs="Times New Roman"/>
          <w:sz w:val="28"/>
          <w:szCs w:val="28"/>
          <w:lang w:eastAsia="ru-RU"/>
        </w:rPr>
        <w:t>: менее 61 балла – неудовлетворительно; 61–75 баллов – удовлетворительно; 75–90 баллов – хорошо; 91–100 баллов ‒ отлично.</w:t>
      </w:r>
    </w:p>
    <w:p w14:paraId="62468111" w14:textId="77777777" w:rsidR="0083440E" w:rsidRPr="009D5BCE" w:rsidRDefault="0083440E" w:rsidP="0083440E">
      <w:pPr>
        <w:spacing w:after="0" w:line="240" w:lineRule="auto"/>
        <w:ind w:firstLine="567"/>
        <w:jc w:val="both"/>
        <w:rPr>
          <w:rFonts w:ascii="Times New Roman" w:eastAsia="Times New Roman" w:hAnsi="Times New Roman" w:cs="Times New Roman"/>
          <w:sz w:val="24"/>
          <w:szCs w:val="24"/>
          <w:lang w:eastAsia="ru-RU"/>
        </w:rPr>
      </w:pPr>
    </w:p>
    <w:p w14:paraId="45D26555" w14:textId="77777777" w:rsidR="0083440E" w:rsidRPr="009D5BCE" w:rsidRDefault="0083440E" w:rsidP="0083440E">
      <w:pPr>
        <w:spacing w:after="0" w:line="240" w:lineRule="auto"/>
        <w:ind w:right="-2" w:firstLine="567"/>
        <w:jc w:val="both"/>
        <w:rPr>
          <w:rFonts w:ascii="Times New Roman" w:eastAsia="Times New Roman" w:hAnsi="Times New Roman" w:cs="Times New Roman"/>
          <w:sz w:val="24"/>
          <w:szCs w:val="24"/>
          <w:lang w:eastAsia="ru-RU"/>
        </w:rPr>
      </w:pPr>
      <w:r w:rsidRPr="009D5BCE">
        <w:rPr>
          <w:rFonts w:ascii="Times New Roman" w:eastAsia="Times New Roman" w:hAnsi="Times New Roman" w:cs="Times New Roman"/>
          <w:sz w:val="28"/>
          <w:szCs w:val="28"/>
          <w:lang w:eastAsia="ru-RU"/>
        </w:rPr>
        <w:t>Таблица 2.1.1 Распределение баллов по дисциплине (заочная форма обучения)</w:t>
      </w:r>
      <w:r w:rsidRPr="009D5BCE">
        <w:rPr>
          <w:rFonts w:ascii="Times New Roman" w:eastAsia="Times New Roman" w:hAnsi="Times New Roman" w:cs="Times New Roman"/>
          <w:sz w:val="24"/>
          <w:szCs w:val="24"/>
          <w:lang w:eastAsia="ru-RU"/>
        </w:rPr>
        <w:t xml:space="preserve"> </w:t>
      </w:r>
    </w:p>
    <w:p w14:paraId="338646E5" w14:textId="77777777" w:rsidR="0083440E" w:rsidRPr="009D5BCE" w:rsidRDefault="0083440E" w:rsidP="0083440E">
      <w:pPr>
        <w:spacing w:after="0" w:line="240" w:lineRule="auto"/>
        <w:ind w:right="-428" w:firstLine="567"/>
        <w:rPr>
          <w:rFonts w:ascii="Times New Roman" w:eastAsia="Times New Roman" w:hAnsi="Times New Roman" w:cs="Times New Roman"/>
          <w:sz w:val="24"/>
          <w:szCs w:val="24"/>
          <w:lang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2976"/>
        <w:gridCol w:w="2694"/>
      </w:tblGrid>
      <w:tr w:rsidR="009D5BCE" w:rsidRPr="009D5BCE" w14:paraId="5834EFF6" w14:textId="77777777" w:rsidTr="00990C8D">
        <w:trPr>
          <w:cantSplit/>
        </w:trPr>
        <w:tc>
          <w:tcPr>
            <w:tcW w:w="3828" w:type="dxa"/>
            <w:vMerge w:val="restart"/>
          </w:tcPr>
          <w:p w14:paraId="415A90F0" w14:textId="77777777" w:rsidR="0083440E" w:rsidRPr="009D5BCE" w:rsidRDefault="0083440E" w:rsidP="0083440E">
            <w:pPr>
              <w:spacing w:after="0" w:line="240" w:lineRule="auto"/>
              <w:ind w:firstLine="567"/>
              <w:jc w:val="center"/>
              <w:rPr>
                <w:rFonts w:ascii="Times New Roman" w:eastAsia="Times New Roman" w:hAnsi="Times New Roman" w:cs="Times New Roman"/>
                <w:sz w:val="24"/>
                <w:szCs w:val="24"/>
                <w:lang w:eastAsia="ko-KR"/>
              </w:rPr>
            </w:pPr>
            <w:r w:rsidRPr="009D5BCE">
              <w:rPr>
                <w:rFonts w:ascii="Times New Roman" w:eastAsia="Times New Roman" w:hAnsi="Times New Roman" w:cs="Times New Roman"/>
                <w:sz w:val="24"/>
                <w:szCs w:val="24"/>
                <w:lang w:eastAsia="ko-KR"/>
              </w:rPr>
              <w:t>Вид учебных работ по дисциплине</w:t>
            </w:r>
          </w:p>
        </w:tc>
        <w:tc>
          <w:tcPr>
            <w:tcW w:w="5670" w:type="dxa"/>
            <w:gridSpan w:val="2"/>
          </w:tcPr>
          <w:p w14:paraId="4A77278C" w14:textId="77777777" w:rsidR="0083440E" w:rsidRPr="009D5BCE" w:rsidRDefault="0083440E" w:rsidP="0083440E">
            <w:pPr>
              <w:spacing w:after="0" w:line="240" w:lineRule="auto"/>
              <w:ind w:firstLine="567"/>
              <w:jc w:val="center"/>
              <w:rPr>
                <w:rFonts w:ascii="Times New Roman" w:eastAsia="Times New Roman" w:hAnsi="Times New Roman" w:cs="Times New Roman"/>
                <w:sz w:val="24"/>
                <w:szCs w:val="24"/>
                <w:lang w:eastAsia="ko-KR"/>
              </w:rPr>
            </w:pPr>
            <w:r w:rsidRPr="009D5BCE">
              <w:rPr>
                <w:rFonts w:ascii="Times New Roman" w:eastAsia="Times New Roman" w:hAnsi="Times New Roman" w:cs="Times New Roman"/>
                <w:sz w:val="24"/>
                <w:szCs w:val="24"/>
                <w:lang w:eastAsia="ko-KR"/>
              </w:rPr>
              <w:t>Количество баллов</w:t>
            </w:r>
          </w:p>
        </w:tc>
      </w:tr>
      <w:tr w:rsidR="009D5BCE" w:rsidRPr="009D5BCE" w14:paraId="1E698057" w14:textId="77777777" w:rsidTr="00990C8D">
        <w:trPr>
          <w:cantSplit/>
        </w:trPr>
        <w:tc>
          <w:tcPr>
            <w:tcW w:w="3828" w:type="dxa"/>
            <w:vMerge/>
          </w:tcPr>
          <w:p w14:paraId="01E6A2DD" w14:textId="77777777" w:rsidR="0083440E" w:rsidRPr="009D5BCE" w:rsidRDefault="0083440E" w:rsidP="0083440E">
            <w:pPr>
              <w:spacing w:after="0" w:line="240" w:lineRule="auto"/>
              <w:ind w:firstLine="567"/>
              <w:jc w:val="center"/>
              <w:rPr>
                <w:rFonts w:ascii="Times New Roman" w:eastAsia="Times New Roman" w:hAnsi="Times New Roman" w:cs="Times New Roman"/>
                <w:sz w:val="24"/>
                <w:szCs w:val="24"/>
                <w:lang w:eastAsia="ko-KR"/>
              </w:rPr>
            </w:pPr>
          </w:p>
        </w:tc>
        <w:tc>
          <w:tcPr>
            <w:tcW w:w="2976" w:type="dxa"/>
          </w:tcPr>
          <w:p w14:paraId="08029A62" w14:textId="77777777" w:rsidR="0083440E" w:rsidRPr="009D5BCE" w:rsidRDefault="0083440E" w:rsidP="0083440E">
            <w:pPr>
              <w:spacing w:after="0" w:line="240" w:lineRule="auto"/>
              <w:ind w:firstLine="567"/>
              <w:jc w:val="center"/>
              <w:rPr>
                <w:rFonts w:ascii="Times New Roman" w:eastAsia="Times New Roman" w:hAnsi="Times New Roman" w:cs="Times New Roman"/>
                <w:sz w:val="24"/>
                <w:szCs w:val="24"/>
                <w:lang w:val="en-US" w:eastAsia="ko-KR"/>
              </w:rPr>
            </w:pPr>
            <w:r w:rsidRPr="009D5BCE">
              <w:rPr>
                <w:rFonts w:ascii="Times New Roman" w:eastAsia="Times New Roman" w:hAnsi="Times New Roman" w:cs="Times New Roman"/>
                <w:b/>
                <w:bCs/>
                <w:i/>
                <w:iCs/>
                <w:sz w:val="24"/>
                <w:szCs w:val="24"/>
                <w:lang w:eastAsia="ko-KR"/>
              </w:rPr>
              <w:t xml:space="preserve">1 </w:t>
            </w:r>
            <w:r w:rsidRPr="009D5BCE">
              <w:rPr>
                <w:rFonts w:ascii="Times New Roman" w:eastAsia="Times New Roman" w:hAnsi="Times New Roman" w:cs="Times New Roman"/>
                <w:b/>
                <w:bCs/>
                <w:i/>
                <w:iCs/>
                <w:lang w:eastAsia="ko-KR"/>
              </w:rPr>
              <w:t>контр. точка</w:t>
            </w:r>
            <w:r w:rsidRPr="009D5BCE">
              <w:rPr>
                <w:rFonts w:ascii="Times New Roman" w:eastAsia="Times New Roman" w:hAnsi="Times New Roman" w:cs="Times New Roman"/>
                <w:b/>
                <w:bCs/>
                <w:i/>
                <w:iCs/>
                <w:lang w:val="en-US" w:eastAsia="ko-KR"/>
              </w:rPr>
              <w:t xml:space="preserve"> (</w:t>
            </w:r>
            <w:r w:rsidRPr="009D5BCE">
              <w:rPr>
                <w:rFonts w:ascii="Times New Roman" w:eastAsia="Times New Roman" w:hAnsi="Times New Roman" w:cs="Times New Roman"/>
                <w:b/>
                <w:bCs/>
                <w:i/>
                <w:iCs/>
                <w:sz w:val="24"/>
                <w:szCs w:val="24"/>
                <w:lang w:eastAsia="ko-KR"/>
              </w:rPr>
              <w:t>тематический блок</w:t>
            </w:r>
            <w:r w:rsidRPr="009D5BCE">
              <w:rPr>
                <w:rFonts w:ascii="Times New Roman" w:eastAsia="Times New Roman" w:hAnsi="Times New Roman" w:cs="Times New Roman"/>
                <w:b/>
                <w:i/>
                <w:sz w:val="24"/>
                <w:szCs w:val="24"/>
                <w:lang w:eastAsia="ko-KR"/>
              </w:rPr>
              <w:t>)</w:t>
            </w:r>
          </w:p>
        </w:tc>
        <w:tc>
          <w:tcPr>
            <w:tcW w:w="2694" w:type="dxa"/>
          </w:tcPr>
          <w:p w14:paraId="66E94784" w14:textId="23203733" w:rsidR="0083440E" w:rsidRPr="009D5BCE" w:rsidRDefault="0083440E" w:rsidP="0083440E">
            <w:pPr>
              <w:spacing w:after="0" w:line="240" w:lineRule="auto"/>
              <w:ind w:firstLine="567"/>
              <w:jc w:val="center"/>
              <w:rPr>
                <w:rFonts w:ascii="Times New Roman" w:eastAsia="Times New Roman" w:hAnsi="Times New Roman" w:cs="Times New Roman"/>
                <w:sz w:val="24"/>
                <w:szCs w:val="24"/>
                <w:lang w:eastAsia="ko-KR"/>
              </w:rPr>
            </w:pPr>
            <w:r w:rsidRPr="009D5BCE">
              <w:rPr>
                <w:rFonts w:ascii="Times New Roman" w:eastAsia="Times New Roman" w:hAnsi="Times New Roman" w:cs="Times New Roman"/>
                <w:sz w:val="24"/>
                <w:szCs w:val="24"/>
                <w:lang w:eastAsia="ko-KR"/>
              </w:rPr>
              <w:t xml:space="preserve">2 </w:t>
            </w:r>
            <w:r w:rsidRPr="009D5BCE">
              <w:rPr>
                <w:rFonts w:ascii="Times New Roman" w:eastAsia="Times New Roman" w:hAnsi="Times New Roman" w:cs="Times New Roman"/>
                <w:b/>
                <w:i/>
                <w:lang w:eastAsia="ko-KR"/>
              </w:rPr>
              <w:t xml:space="preserve">контр. </w:t>
            </w:r>
            <w:r w:rsidR="00333846" w:rsidRPr="009D5BCE">
              <w:rPr>
                <w:rFonts w:ascii="Times New Roman" w:eastAsia="Times New Roman" w:hAnsi="Times New Roman" w:cs="Times New Roman"/>
                <w:b/>
                <w:i/>
                <w:lang w:eastAsia="ko-KR"/>
              </w:rPr>
              <w:t>т</w:t>
            </w:r>
            <w:r w:rsidRPr="009D5BCE">
              <w:rPr>
                <w:rFonts w:ascii="Times New Roman" w:eastAsia="Times New Roman" w:hAnsi="Times New Roman" w:cs="Times New Roman"/>
                <w:b/>
                <w:i/>
                <w:lang w:eastAsia="ko-KR"/>
              </w:rPr>
              <w:t>очка</w:t>
            </w:r>
            <w:r w:rsidR="00333846" w:rsidRPr="009D5BCE">
              <w:rPr>
                <w:rFonts w:ascii="Times New Roman" w:eastAsia="Times New Roman" w:hAnsi="Times New Roman" w:cs="Times New Roman"/>
                <w:b/>
                <w:i/>
                <w:lang w:eastAsia="ko-KR"/>
              </w:rPr>
              <w:t xml:space="preserve"> </w:t>
            </w:r>
            <w:r w:rsidRPr="009D5BCE">
              <w:rPr>
                <w:rFonts w:ascii="Times New Roman" w:eastAsia="Times New Roman" w:hAnsi="Times New Roman" w:cs="Times New Roman"/>
                <w:b/>
                <w:i/>
                <w:lang w:val="en-US" w:eastAsia="ko-KR"/>
              </w:rPr>
              <w:t>(</w:t>
            </w:r>
            <w:r w:rsidRPr="009D5BCE">
              <w:rPr>
                <w:rFonts w:ascii="Times New Roman" w:eastAsia="Times New Roman" w:hAnsi="Times New Roman" w:cs="Times New Roman"/>
                <w:b/>
                <w:i/>
                <w:sz w:val="24"/>
                <w:szCs w:val="24"/>
                <w:lang w:eastAsia="ko-KR"/>
              </w:rPr>
              <w:t>тематический блок)</w:t>
            </w:r>
          </w:p>
        </w:tc>
      </w:tr>
      <w:tr w:rsidR="009D5BCE" w:rsidRPr="009D5BCE" w14:paraId="0E61EB8A" w14:textId="77777777" w:rsidTr="00990C8D">
        <w:trPr>
          <w:cantSplit/>
        </w:trPr>
        <w:tc>
          <w:tcPr>
            <w:tcW w:w="9498" w:type="dxa"/>
            <w:gridSpan w:val="3"/>
          </w:tcPr>
          <w:p w14:paraId="506D5BA7" w14:textId="77777777" w:rsidR="0083440E" w:rsidRPr="009D5BCE" w:rsidRDefault="0083440E" w:rsidP="0083440E">
            <w:pPr>
              <w:spacing w:after="0" w:line="240" w:lineRule="auto"/>
              <w:ind w:firstLine="567"/>
              <w:jc w:val="center"/>
              <w:rPr>
                <w:rFonts w:ascii="Times New Roman" w:eastAsia="Times New Roman" w:hAnsi="Times New Roman" w:cs="Times New Roman"/>
                <w:b/>
                <w:i/>
                <w:sz w:val="24"/>
                <w:szCs w:val="24"/>
                <w:lang w:eastAsia="ko-KR"/>
              </w:rPr>
            </w:pPr>
            <w:r w:rsidRPr="009D5BCE">
              <w:rPr>
                <w:rFonts w:ascii="Times New Roman" w:eastAsia="Times New Roman" w:hAnsi="Times New Roman" w:cs="Times New Roman"/>
                <w:i/>
                <w:sz w:val="24"/>
                <w:szCs w:val="24"/>
                <w:lang w:eastAsia="ko-KR"/>
              </w:rPr>
              <w:t>Текущий контроль (0 баллов)</w:t>
            </w:r>
          </w:p>
        </w:tc>
      </w:tr>
      <w:tr w:rsidR="009D5BCE" w:rsidRPr="009D5BCE" w14:paraId="47998F46" w14:textId="77777777" w:rsidTr="00990C8D">
        <w:trPr>
          <w:cantSplit/>
        </w:trPr>
        <w:tc>
          <w:tcPr>
            <w:tcW w:w="3828" w:type="dxa"/>
          </w:tcPr>
          <w:p w14:paraId="5D95C6C0" w14:textId="77777777" w:rsidR="0083440E" w:rsidRPr="009D5BCE" w:rsidRDefault="0083440E" w:rsidP="0083440E">
            <w:pPr>
              <w:spacing w:after="0" w:line="240" w:lineRule="auto"/>
              <w:ind w:firstLine="567"/>
              <w:jc w:val="both"/>
              <w:rPr>
                <w:rFonts w:ascii="Times New Roman" w:eastAsia="Times New Roman" w:hAnsi="Times New Roman" w:cs="Times New Roman"/>
                <w:sz w:val="24"/>
                <w:szCs w:val="24"/>
                <w:lang w:eastAsia="ko-KR"/>
              </w:rPr>
            </w:pPr>
            <w:r w:rsidRPr="009D5BCE">
              <w:rPr>
                <w:rFonts w:ascii="Times New Roman" w:eastAsia="Times New Roman" w:hAnsi="Times New Roman" w:cs="Times New Roman"/>
                <w:sz w:val="24"/>
                <w:szCs w:val="24"/>
                <w:lang w:eastAsia="ko-KR"/>
              </w:rPr>
              <w:t>Не предусмотрено</w:t>
            </w:r>
          </w:p>
        </w:tc>
        <w:tc>
          <w:tcPr>
            <w:tcW w:w="2976" w:type="dxa"/>
          </w:tcPr>
          <w:p w14:paraId="55F6A7BD" w14:textId="77777777" w:rsidR="0083440E" w:rsidRPr="009D5BCE" w:rsidRDefault="0083440E" w:rsidP="0083440E">
            <w:pPr>
              <w:spacing w:after="0" w:line="240" w:lineRule="auto"/>
              <w:ind w:firstLine="567"/>
              <w:jc w:val="center"/>
              <w:rPr>
                <w:rFonts w:ascii="Times New Roman" w:eastAsia="Times New Roman" w:hAnsi="Times New Roman" w:cs="Times New Roman"/>
                <w:sz w:val="24"/>
                <w:szCs w:val="24"/>
                <w:lang w:eastAsia="ko-KR"/>
              </w:rPr>
            </w:pPr>
            <w:r w:rsidRPr="009D5BCE">
              <w:rPr>
                <w:rFonts w:ascii="Times New Roman" w:eastAsia="Times New Roman" w:hAnsi="Times New Roman" w:cs="Times New Roman"/>
                <w:sz w:val="24"/>
                <w:szCs w:val="24"/>
                <w:lang w:eastAsia="ko-KR"/>
              </w:rPr>
              <w:t>-</w:t>
            </w:r>
          </w:p>
        </w:tc>
        <w:tc>
          <w:tcPr>
            <w:tcW w:w="2694" w:type="dxa"/>
          </w:tcPr>
          <w:p w14:paraId="728DDE64" w14:textId="77777777" w:rsidR="0083440E" w:rsidRPr="009D5BCE" w:rsidRDefault="0083440E" w:rsidP="0083440E">
            <w:pPr>
              <w:spacing w:after="0" w:line="240" w:lineRule="auto"/>
              <w:ind w:firstLine="567"/>
              <w:jc w:val="center"/>
              <w:rPr>
                <w:rFonts w:ascii="Times New Roman" w:eastAsia="Times New Roman" w:hAnsi="Times New Roman" w:cs="Times New Roman"/>
                <w:sz w:val="24"/>
                <w:szCs w:val="24"/>
                <w:lang w:eastAsia="ko-KR"/>
              </w:rPr>
            </w:pPr>
            <w:r w:rsidRPr="009D5BCE">
              <w:rPr>
                <w:rFonts w:ascii="Times New Roman" w:eastAsia="Times New Roman" w:hAnsi="Times New Roman" w:cs="Times New Roman"/>
                <w:sz w:val="24"/>
                <w:szCs w:val="24"/>
                <w:lang w:eastAsia="ko-KR"/>
              </w:rPr>
              <w:t>-</w:t>
            </w:r>
          </w:p>
        </w:tc>
      </w:tr>
      <w:tr w:rsidR="009D5BCE" w:rsidRPr="009D5BCE" w14:paraId="3141037F" w14:textId="77777777" w:rsidTr="00990C8D">
        <w:trPr>
          <w:cantSplit/>
          <w:trHeight w:val="332"/>
        </w:trPr>
        <w:tc>
          <w:tcPr>
            <w:tcW w:w="9498" w:type="dxa"/>
            <w:gridSpan w:val="3"/>
          </w:tcPr>
          <w:p w14:paraId="691A4E76" w14:textId="77777777" w:rsidR="0083440E" w:rsidRPr="009D5BCE" w:rsidRDefault="0083440E" w:rsidP="0083440E">
            <w:pPr>
              <w:spacing w:after="0" w:line="240" w:lineRule="auto"/>
              <w:ind w:firstLine="567"/>
              <w:jc w:val="center"/>
              <w:rPr>
                <w:rFonts w:ascii="Times New Roman" w:eastAsia="Times New Roman" w:hAnsi="Times New Roman" w:cs="Times New Roman"/>
                <w:b/>
                <w:sz w:val="24"/>
                <w:szCs w:val="24"/>
                <w:lang w:eastAsia="ko-KR"/>
              </w:rPr>
            </w:pPr>
            <w:r w:rsidRPr="009D5BCE">
              <w:rPr>
                <w:rFonts w:ascii="Times New Roman" w:eastAsia="Times New Roman" w:hAnsi="Times New Roman" w:cs="Times New Roman"/>
                <w:i/>
                <w:sz w:val="24"/>
                <w:szCs w:val="24"/>
                <w:lang w:eastAsia="ko-KR"/>
              </w:rPr>
              <w:t>Промежуточная аттестация (100 баллов)</w:t>
            </w:r>
          </w:p>
        </w:tc>
      </w:tr>
      <w:tr w:rsidR="009D5BCE" w:rsidRPr="009D5BCE" w14:paraId="35D94AFE" w14:textId="77777777" w:rsidTr="00990C8D">
        <w:trPr>
          <w:cantSplit/>
          <w:trHeight w:val="332"/>
        </w:trPr>
        <w:tc>
          <w:tcPr>
            <w:tcW w:w="9498" w:type="dxa"/>
            <w:gridSpan w:val="3"/>
          </w:tcPr>
          <w:p w14:paraId="58FBD0B1" w14:textId="7F9AE58B" w:rsidR="0083440E" w:rsidRPr="009D5BCE" w:rsidRDefault="0083440E" w:rsidP="0083440E">
            <w:pPr>
              <w:spacing w:after="0" w:line="240" w:lineRule="auto"/>
              <w:ind w:firstLine="567"/>
              <w:jc w:val="both"/>
              <w:rPr>
                <w:rFonts w:ascii="Times New Roman" w:eastAsia="Times New Roman" w:hAnsi="Times New Roman" w:cs="Times New Roman"/>
                <w:sz w:val="24"/>
                <w:szCs w:val="24"/>
                <w:lang w:eastAsia="ko-KR"/>
              </w:rPr>
            </w:pPr>
            <w:r w:rsidRPr="009D5BCE">
              <w:rPr>
                <w:rFonts w:ascii="Times New Roman" w:eastAsia="Times New Roman" w:hAnsi="Times New Roman" w:cs="Times New Roman"/>
                <w:sz w:val="24"/>
                <w:szCs w:val="24"/>
                <w:lang w:eastAsia="ko-KR"/>
              </w:rPr>
              <w:t xml:space="preserve">По дисциплине проводится промежуточная аттестация в форме </w:t>
            </w:r>
            <w:r w:rsidRPr="009D5BCE">
              <w:rPr>
                <w:rFonts w:ascii="Times New Roman" w:eastAsia="Times New Roman" w:hAnsi="Times New Roman" w:cs="Times New Roman"/>
                <w:i/>
                <w:sz w:val="24"/>
                <w:szCs w:val="24"/>
                <w:lang w:eastAsia="ko-KR"/>
              </w:rPr>
              <w:t>экзамена.</w:t>
            </w:r>
          </w:p>
          <w:p w14:paraId="4F8205A5" w14:textId="789DF558" w:rsidR="0083440E" w:rsidRPr="009D5BCE" w:rsidRDefault="0083440E" w:rsidP="0083440E">
            <w:pPr>
              <w:spacing w:after="0" w:line="240" w:lineRule="auto"/>
              <w:ind w:firstLine="567"/>
              <w:jc w:val="both"/>
              <w:rPr>
                <w:rFonts w:ascii="Times New Roman" w:eastAsia="Times New Roman" w:hAnsi="Times New Roman" w:cs="Times New Roman"/>
                <w:sz w:val="24"/>
                <w:szCs w:val="24"/>
                <w:lang w:eastAsia="ko-KR"/>
              </w:rPr>
            </w:pPr>
            <w:r w:rsidRPr="009D5BCE">
              <w:rPr>
                <w:rFonts w:ascii="Times New Roman" w:eastAsia="Times New Roman" w:hAnsi="Times New Roman" w:cs="Times New Roman"/>
                <w:sz w:val="24"/>
                <w:szCs w:val="24"/>
                <w:lang w:eastAsia="ko-KR"/>
              </w:rPr>
              <w:t>Экзаменационный билет по дисциплине «</w:t>
            </w:r>
            <w:r w:rsidR="00201565" w:rsidRPr="00201565">
              <w:rPr>
                <w:rFonts w:ascii="Times New Roman" w:eastAsia="Times New Roman" w:hAnsi="Times New Roman" w:cs="Times New Roman"/>
                <w:sz w:val="24"/>
                <w:szCs w:val="24"/>
                <w:lang w:eastAsia="ru-RU"/>
              </w:rPr>
              <w:t>Введение в профессиональную деятельность</w:t>
            </w:r>
            <w:r w:rsidRPr="009D5BCE">
              <w:rPr>
                <w:rFonts w:ascii="Times New Roman" w:eastAsia="Times New Roman" w:hAnsi="Times New Roman" w:cs="Times New Roman"/>
                <w:sz w:val="24"/>
                <w:szCs w:val="24"/>
                <w:lang w:eastAsia="ko-KR"/>
              </w:rPr>
              <w:t xml:space="preserve">» включает в себя </w:t>
            </w:r>
            <w:r w:rsidR="00050DBE" w:rsidRPr="009D5BCE">
              <w:rPr>
                <w:rFonts w:ascii="Times New Roman" w:eastAsia="Times New Roman" w:hAnsi="Times New Roman" w:cs="Times New Roman"/>
                <w:sz w:val="24"/>
                <w:szCs w:val="24"/>
                <w:lang w:eastAsia="ko-KR"/>
              </w:rPr>
              <w:t>3</w:t>
            </w:r>
            <w:r w:rsidRPr="009D5BCE">
              <w:rPr>
                <w:rFonts w:ascii="Times New Roman" w:eastAsia="Times New Roman" w:hAnsi="Times New Roman" w:cs="Times New Roman"/>
                <w:sz w:val="24"/>
                <w:szCs w:val="24"/>
                <w:lang w:eastAsia="ko-KR"/>
              </w:rPr>
              <w:t xml:space="preserve"> вопроса. Максимальное количество баллов за </w:t>
            </w:r>
            <w:r w:rsidR="00201565">
              <w:rPr>
                <w:rFonts w:ascii="Times New Roman" w:eastAsia="Times New Roman" w:hAnsi="Times New Roman" w:cs="Times New Roman"/>
                <w:i/>
                <w:sz w:val="24"/>
                <w:szCs w:val="24"/>
                <w:lang w:eastAsia="ko-KR"/>
              </w:rPr>
              <w:t>зачет с оценкой</w:t>
            </w:r>
            <w:r w:rsidRPr="009D5BCE">
              <w:rPr>
                <w:rFonts w:ascii="Times New Roman" w:eastAsia="Times New Roman" w:hAnsi="Times New Roman" w:cs="Times New Roman"/>
                <w:sz w:val="24"/>
                <w:szCs w:val="24"/>
                <w:lang w:eastAsia="ko-KR"/>
              </w:rPr>
              <w:t xml:space="preserve"> составляет 100 баллов. При ответе обучающийся может получить максимальное количество баллов: за первый вопрос – </w:t>
            </w:r>
            <w:r w:rsidR="00845A32" w:rsidRPr="009D5BCE">
              <w:rPr>
                <w:rFonts w:ascii="Times New Roman" w:eastAsia="Times New Roman" w:hAnsi="Times New Roman" w:cs="Times New Roman"/>
                <w:sz w:val="24"/>
                <w:szCs w:val="24"/>
                <w:lang w:eastAsia="ko-KR"/>
              </w:rPr>
              <w:t>25</w:t>
            </w:r>
            <w:r w:rsidRPr="009D5BCE">
              <w:rPr>
                <w:rFonts w:ascii="Times New Roman" w:eastAsia="Times New Roman" w:hAnsi="Times New Roman" w:cs="Times New Roman"/>
                <w:sz w:val="24"/>
                <w:szCs w:val="24"/>
                <w:lang w:eastAsia="ko-KR"/>
              </w:rPr>
              <w:t xml:space="preserve"> баллов, за второй вопрос –</w:t>
            </w:r>
            <w:r w:rsidR="00050DBE" w:rsidRPr="009D5BCE">
              <w:rPr>
                <w:rFonts w:ascii="Times New Roman" w:eastAsia="Times New Roman" w:hAnsi="Times New Roman" w:cs="Times New Roman"/>
                <w:sz w:val="24"/>
                <w:szCs w:val="24"/>
                <w:lang w:eastAsia="ko-KR"/>
              </w:rPr>
              <w:t xml:space="preserve"> </w:t>
            </w:r>
            <w:r w:rsidR="00845A32" w:rsidRPr="009D5BCE">
              <w:rPr>
                <w:rFonts w:ascii="Times New Roman" w:eastAsia="Times New Roman" w:hAnsi="Times New Roman" w:cs="Times New Roman"/>
                <w:sz w:val="24"/>
                <w:szCs w:val="24"/>
                <w:lang w:eastAsia="ko-KR"/>
              </w:rPr>
              <w:t xml:space="preserve">25 </w:t>
            </w:r>
            <w:r w:rsidRPr="009D5BCE">
              <w:rPr>
                <w:rFonts w:ascii="Times New Roman" w:eastAsia="Times New Roman" w:hAnsi="Times New Roman" w:cs="Times New Roman"/>
                <w:sz w:val="24"/>
                <w:szCs w:val="24"/>
                <w:lang w:eastAsia="ko-KR"/>
              </w:rPr>
              <w:t>баллов, за третий вопрос –</w:t>
            </w:r>
            <w:r w:rsidR="00050DBE" w:rsidRPr="009D5BCE">
              <w:rPr>
                <w:rFonts w:ascii="Times New Roman" w:eastAsia="Times New Roman" w:hAnsi="Times New Roman" w:cs="Times New Roman"/>
                <w:sz w:val="24"/>
                <w:szCs w:val="24"/>
                <w:lang w:eastAsia="ko-KR"/>
              </w:rPr>
              <w:t xml:space="preserve"> </w:t>
            </w:r>
            <w:r w:rsidR="00845A32" w:rsidRPr="009D5BCE">
              <w:rPr>
                <w:rFonts w:ascii="Times New Roman" w:eastAsia="Times New Roman" w:hAnsi="Times New Roman" w:cs="Times New Roman"/>
                <w:sz w:val="24"/>
                <w:szCs w:val="24"/>
                <w:lang w:eastAsia="ko-KR"/>
              </w:rPr>
              <w:t>50</w:t>
            </w:r>
            <w:r w:rsidRPr="009D5BCE">
              <w:rPr>
                <w:rFonts w:ascii="Times New Roman" w:eastAsia="Times New Roman" w:hAnsi="Times New Roman" w:cs="Times New Roman"/>
                <w:sz w:val="24"/>
                <w:szCs w:val="24"/>
                <w:lang w:eastAsia="ko-KR"/>
              </w:rPr>
              <w:t xml:space="preserve"> баллов.</w:t>
            </w:r>
          </w:p>
          <w:p w14:paraId="378CF680" w14:textId="680E446A" w:rsidR="0083440E" w:rsidRPr="009D5BCE" w:rsidRDefault="0083440E" w:rsidP="00050DBE">
            <w:pPr>
              <w:tabs>
                <w:tab w:val="left" w:pos="312"/>
              </w:tabs>
              <w:spacing w:after="0" w:line="240" w:lineRule="auto"/>
              <w:jc w:val="both"/>
              <w:rPr>
                <w:rFonts w:ascii="Times New Roman" w:eastAsia="Times New Roman" w:hAnsi="Times New Roman" w:cs="Times New Roman"/>
                <w:lang w:eastAsia="ko-KR"/>
              </w:rPr>
            </w:pPr>
          </w:p>
        </w:tc>
      </w:tr>
    </w:tbl>
    <w:p w14:paraId="6C1EB87B" w14:textId="77777777" w:rsidR="0083440E" w:rsidRPr="009D5BCE" w:rsidRDefault="0083440E" w:rsidP="0083440E">
      <w:pPr>
        <w:spacing w:after="0" w:line="240" w:lineRule="auto"/>
        <w:ind w:firstLine="567"/>
        <w:jc w:val="center"/>
        <w:rPr>
          <w:rFonts w:ascii="Times New Roman" w:eastAsia="Times New Roman" w:hAnsi="Times New Roman" w:cs="Times New Roman"/>
          <w:sz w:val="24"/>
          <w:szCs w:val="24"/>
          <w:lang w:eastAsia="ru-RU"/>
        </w:rPr>
      </w:pPr>
    </w:p>
    <w:p w14:paraId="71982816" w14:textId="13DAAAB6" w:rsidR="0083440E" w:rsidRPr="009D5BCE" w:rsidRDefault="00A773D8" w:rsidP="0083440E">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Зачет с оценкой </w:t>
      </w:r>
      <w:r w:rsidR="0083440E" w:rsidRPr="009D5BCE">
        <w:rPr>
          <w:rFonts w:ascii="Times New Roman" w:eastAsia="Calibri" w:hAnsi="Times New Roman" w:cs="Times New Roman"/>
          <w:sz w:val="28"/>
          <w:szCs w:val="28"/>
        </w:rPr>
        <w:t xml:space="preserve">является формой итоговой оценки качества освоения обучающимся образовательной программы по дисциплине в целом или по разделу дисциплины. По результатам </w:t>
      </w:r>
      <w:r>
        <w:rPr>
          <w:rFonts w:ascii="Times New Roman" w:eastAsia="Calibri" w:hAnsi="Times New Roman" w:cs="Times New Roman"/>
          <w:sz w:val="28"/>
          <w:szCs w:val="28"/>
        </w:rPr>
        <w:t>зачета с оценкой</w:t>
      </w:r>
      <w:r w:rsidR="0083440E" w:rsidRPr="009D5BCE">
        <w:rPr>
          <w:rFonts w:ascii="Times New Roman" w:eastAsia="Calibri" w:hAnsi="Times New Roman" w:cs="Times New Roman"/>
          <w:sz w:val="28"/>
          <w:szCs w:val="28"/>
        </w:rPr>
        <w:t xml:space="preserve"> обучающемуся выставляется оценка «отлично», «хорошо», «удовлетворительно», или «неудовлетворительно».</w:t>
      </w:r>
    </w:p>
    <w:p w14:paraId="7546D949"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Оценка «отлично» (91-100 баллов) выставляется обучающемуся, если:</w:t>
      </w:r>
    </w:p>
    <w:p w14:paraId="3A0ACB1E"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lastRenderedPageBreak/>
        <w:t>- обучающийся набрал по текущему контролю необходимые и достаточные баллы для выставления оценки автоматом</w:t>
      </w:r>
      <w:r w:rsidRPr="009D5BCE">
        <w:rPr>
          <w:rFonts w:ascii="Times New Roman" w:eastAsia="Calibri" w:hAnsi="Times New Roman" w:cs="Times New Roman"/>
          <w:sz w:val="28"/>
          <w:szCs w:val="28"/>
          <w:vertAlign w:val="superscript"/>
        </w:rPr>
        <w:footnoteReference w:id="6"/>
      </w:r>
      <w:r w:rsidRPr="009D5BCE">
        <w:rPr>
          <w:rFonts w:ascii="Times New Roman" w:eastAsia="Calibri" w:hAnsi="Times New Roman" w:cs="Times New Roman"/>
          <w:sz w:val="28"/>
          <w:szCs w:val="28"/>
        </w:rPr>
        <w:t xml:space="preserve"> (для студентов очной формы обучения);</w:t>
      </w:r>
    </w:p>
    <w:p w14:paraId="4B1F12A4"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14:paraId="021B0821"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14:paraId="621398B4"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ответ обучающегося по теоретическому и практическому материалу, содержащемуся в вопросах экзаменационного билета, является полным, и удовлетворяет требованиям программы дисциплины;</w:t>
      </w:r>
    </w:p>
    <w:p w14:paraId="24D60C82"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обучающийся продемонстрировал свободное владение концептуально-понятийным аппаратом, научным языком и терминологией соответствующей дисциплины;</w:t>
      </w:r>
    </w:p>
    <w:p w14:paraId="42AA9CE9"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на дополнительные вопросы преподавателя обучающийся дал правильные ответы.</w:t>
      </w:r>
      <w:r w:rsidRPr="009D5BCE">
        <w:rPr>
          <w:rFonts w:ascii="Times New Roman" w:eastAsia="Times New Roman" w:hAnsi="Times New Roman" w:cs="Times New Roman"/>
          <w:sz w:val="28"/>
          <w:szCs w:val="28"/>
          <w:lang w:eastAsia="ru-RU"/>
        </w:rPr>
        <w:t xml:space="preserve"> </w:t>
      </w:r>
      <w:r w:rsidRPr="009D5BCE">
        <w:rPr>
          <w:rFonts w:ascii="Times New Roman" w:eastAsia="Calibri" w:hAnsi="Times New Roman" w:cs="Times New Roman"/>
          <w:sz w:val="28"/>
          <w:szCs w:val="28"/>
        </w:rPr>
        <w:t>Компетенция сформирована на высоком уровне (уровень 3) (см. табл. 1).</w:t>
      </w:r>
    </w:p>
    <w:p w14:paraId="26526DA3"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Оценка «хорошо» (76-90 баллов) выставляется обучающемуся, если:</w:t>
      </w:r>
    </w:p>
    <w:p w14:paraId="4344DBA2"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обучающийся набрал по текущему контролю необходимые и достаточные баллы для выставления оценки автоматом (для студентов очной формы обучения);</w:t>
      </w:r>
    </w:p>
    <w:p w14:paraId="43AAB263"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14:paraId="068A6652"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ответ по теоретическому материалу, содержащемуся в вопросах экзаменационного билета, является полным, или частично полным и удовлетворяет требованиям программы, но не всегда дается точное, уверенное и аргументированное изложение материала;</w:t>
      </w:r>
    </w:p>
    <w:p w14:paraId="06840FEA"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на дополнительные вопросы преподавателя обучающийся дал правильные ответы;</w:t>
      </w:r>
    </w:p>
    <w:p w14:paraId="1363395C"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обучающийся продемонстрировал владение терминологией соответствующей дисциплины.</w:t>
      </w:r>
    </w:p>
    <w:p w14:paraId="609C3E7C"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Компетенция сформирована на среднем уровне (уровень 2) (см. табл. 1).</w:t>
      </w:r>
    </w:p>
    <w:p w14:paraId="6516007F"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Оценка «удовлетворительно» (61-75 баллов) выставляется обучающемуся, если:</w:t>
      </w:r>
    </w:p>
    <w:p w14:paraId="181E0618"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обучающийся набрал по текущему контролю необходимые и достаточные баллы для выставления оценки автоматом (для студентов очной формы обучения);</w:t>
      </w:r>
    </w:p>
    <w:p w14:paraId="52DC8728" w14:textId="551EC520"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обучающийся знает и воспроизводит основные положения дисциплины в соответствии с заданием, применяет их для выполнения типового</w:t>
      </w:r>
      <w:r w:rsidR="00C37153" w:rsidRPr="009D5BCE">
        <w:rPr>
          <w:rFonts w:ascii="Times New Roman" w:eastAsia="Calibri" w:hAnsi="Times New Roman" w:cs="Times New Roman"/>
          <w:sz w:val="28"/>
          <w:szCs w:val="28"/>
        </w:rPr>
        <w:t xml:space="preserve"> </w:t>
      </w:r>
      <w:r w:rsidRPr="009D5BCE">
        <w:rPr>
          <w:rFonts w:ascii="Times New Roman" w:eastAsia="Calibri" w:hAnsi="Times New Roman" w:cs="Times New Roman"/>
          <w:sz w:val="28"/>
          <w:szCs w:val="28"/>
        </w:rPr>
        <w:t>задания в котором очевиден способ решения;</w:t>
      </w:r>
    </w:p>
    <w:p w14:paraId="7139EB76"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обучающийся продемонстрировал базовые знания важнейших разделов дисциплины и содержания лекционного курса;</w:t>
      </w:r>
    </w:p>
    <w:p w14:paraId="560AF737"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lastRenderedPageBreak/>
        <w:t>- у обучающегося имеются затруднения в использовании научно-понятийного аппарата в терминологии курса;</w:t>
      </w:r>
    </w:p>
    <w:p w14:paraId="7DBAE1CD"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несмотря на недостаточность знаний, обучающийся имеется стремление логически четко построить ответ, что свидетельствует о возможности последующего обучения.</w:t>
      </w:r>
    </w:p>
    <w:p w14:paraId="05757A1A"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Компетенция сформирована на базовом уровне (уровень 1) (см. табл. 1).</w:t>
      </w:r>
    </w:p>
    <w:p w14:paraId="06D9D80B"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Оценка «неудовлетворительно» (менее 61 балла) выставляется обучающемуся, если:</w:t>
      </w:r>
    </w:p>
    <w:p w14:paraId="6E41D1FE"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анализа и синтеза;</w:t>
      </w:r>
    </w:p>
    <w:p w14:paraId="6E21FFB9"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у обучающегося имеются существенные пробелы в знании основного материала по дисциплине;</w:t>
      </w:r>
    </w:p>
    <w:p w14:paraId="295C3F30"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14:paraId="52F0EC54" w14:textId="77777777" w:rsidR="0083440E" w:rsidRPr="009D5BCE" w:rsidRDefault="0083440E" w:rsidP="0083440E">
      <w:pPr>
        <w:spacing w:after="0" w:line="240" w:lineRule="auto"/>
        <w:ind w:firstLine="567"/>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Компетенция не сформирована.</w:t>
      </w:r>
    </w:p>
    <w:p w14:paraId="7FA72ED3" w14:textId="77777777" w:rsidR="0083440E" w:rsidRPr="009D5BCE" w:rsidRDefault="0083440E" w:rsidP="0083440E">
      <w:pPr>
        <w:spacing w:after="0" w:line="240" w:lineRule="auto"/>
        <w:ind w:firstLine="567"/>
        <w:jc w:val="both"/>
        <w:rPr>
          <w:rFonts w:ascii="Times New Roman" w:eastAsia="Calibri" w:hAnsi="Times New Roman" w:cs="Times New Roman"/>
          <w:i/>
          <w:sz w:val="28"/>
          <w:szCs w:val="28"/>
        </w:rPr>
      </w:pPr>
    </w:p>
    <w:p w14:paraId="4BBC4C76" w14:textId="77777777" w:rsidR="0083440E" w:rsidRPr="009D5BCE" w:rsidRDefault="0083440E" w:rsidP="0083440E">
      <w:pPr>
        <w:spacing w:after="0" w:line="240" w:lineRule="auto"/>
        <w:ind w:firstLine="567"/>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b/>
          <w:sz w:val="28"/>
          <w:szCs w:val="28"/>
          <w:lang w:eastAsia="ru-RU"/>
        </w:rPr>
        <w:t xml:space="preserve">3 Контрольные задания для оценки качества образования обучающихся, характеризующего этапы формирования компетенций в процессе освоения образовательной программы </w:t>
      </w:r>
    </w:p>
    <w:p w14:paraId="11CE35CB" w14:textId="77777777"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rPr>
      </w:pPr>
    </w:p>
    <w:p w14:paraId="704438DA" w14:textId="77777777" w:rsidR="00A773D8" w:rsidRPr="0083440E" w:rsidRDefault="0083440E" w:rsidP="00A773D8">
      <w:pPr>
        <w:spacing w:after="0" w:line="240" w:lineRule="auto"/>
        <w:ind w:firstLine="567"/>
        <w:jc w:val="both"/>
        <w:rPr>
          <w:rFonts w:ascii="Times New Roman" w:eastAsia="Times New Roman" w:hAnsi="Times New Roman" w:cs="Times New Roman"/>
          <w:b/>
          <w:sz w:val="28"/>
          <w:szCs w:val="28"/>
        </w:rPr>
      </w:pPr>
      <w:r w:rsidRPr="009D5BCE">
        <w:rPr>
          <w:rFonts w:ascii="Times New Roman" w:eastAsia="Times New Roman" w:hAnsi="Times New Roman" w:cs="Times New Roman"/>
          <w:b/>
          <w:sz w:val="28"/>
          <w:szCs w:val="28"/>
        </w:rPr>
        <w:t>3.1</w:t>
      </w:r>
      <w:r w:rsidRPr="009D5BCE">
        <w:rPr>
          <w:rFonts w:ascii="Times New Roman" w:eastAsia="Times New Roman" w:hAnsi="Times New Roman" w:cs="Times New Roman"/>
          <w:sz w:val="28"/>
          <w:szCs w:val="28"/>
        </w:rPr>
        <w:t xml:space="preserve"> </w:t>
      </w:r>
      <w:r w:rsidR="00A773D8" w:rsidRPr="0083440E">
        <w:rPr>
          <w:rFonts w:ascii="Times New Roman" w:eastAsia="Times New Roman" w:hAnsi="Times New Roman" w:cs="Times New Roman"/>
          <w:b/>
          <w:sz w:val="28"/>
          <w:szCs w:val="28"/>
        </w:rPr>
        <w:t xml:space="preserve">Выполнение практической работы </w:t>
      </w:r>
    </w:p>
    <w:p w14:paraId="0445F71D" w14:textId="77777777" w:rsidR="00A773D8" w:rsidRPr="0083440E" w:rsidRDefault="00A773D8" w:rsidP="00A773D8">
      <w:pPr>
        <w:spacing w:after="0" w:line="240" w:lineRule="auto"/>
        <w:ind w:firstLine="567"/>
        <w:jc w:val="both"/>
        <w:rPr>
          <w:rFonts w:eastAsiaTheme="minorEastAsia"/>
          <w:sz w:val="28"/>
          <w:szCs w:val="28"/>
        </w:rPr>
      </w:pPr>
      <w:r w:rsidRPr="0083440E">
        <w:rPr>
          <w:rFonts w:ascii="Times New Roman" w:eastAsiaTheme="minorEastAsia" w:hAnsi="Times New Roman" w:cs="Times New Roman"/>
          <w:color w:val="000000"/>
          <w:sz w:val="28"/>
          <w:szCs w:val="28"/>
        </w:rPr>
        <w:t>При выполнении практических работ каждому обучающемуся необходимо разработать маршрутно-операционный технологический процесс изготовления детали, представленной на эскизе (преподаватель выдает эскиз детали с указанием материала детали и типа производства на первом практическом занятии).</w:t>
      </w:r>
    </w:p>
    <w:p w14:paraId="0B25C704" w14:textId="75132CD2" w:rsidR="00A773D8" w:rsidRPr="0083440E" w:rsidRDefault="00A773D8" w:rsidP="00A773D8">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Theme="minorEastAsia" w:hAnsi="Times New Roman" w:cs="Times New Roman"/>
          <w:color w:val="000000"/>
          <w:sz w:val="28"/>
          <w:szCs w:val="28"/>
        </w:rPr>
        <w:t>В ходе практических занятий обучающимся рекомендуется применять следующую последовательность</w:t>
      </w:r>
      <w:r>
        <w:rPr>
          <w:rFonts w:ascii="Times New Roman" w:eastAsiaTheme="minorEastAsia" w:hAnsi="Times New Roman" w:cs="Times New Roman"/>
          <w:color w:val="000000"/>
          <w:sz w:val="28"/>
          <w:szCs w:val="28"/>
        </w:rPr>
        <w:t xml:space="preserve">. </w:t>
      </w:r>
    </w:p>
    <w:p w14:paraId="43508FC3" w14:textId="77777777" w:rsidR="00A773D8" w:rsidRPr="0083440E" w:rsidRDefault="00A773D8" w:rsidP="00A773D8">
      <w:pPr>
        <w:spacing w:after="0" w:line="240" w:lineRule="auto"/>
        <w:ind w:firstLine="567"/>
        <w:jc w:val="both"/>
        <w:rPr>
          <w:rFonts w:eastAsiaTheme="minorEastAsia"/>
          <w:sz w:val="28"/>
          <w:szCs w:val="28"/>
        </w:rPr>
      </w:pPr>
      <w:r w:rsidRPr="0083440E">
        <w:rPr>
          <w:rFonts w:ascii="Times New Roman" w:eastAsiaTheme="minorEastAsia" w:hAnsi="Times New Roman" w:cs="Times New Roman"/>
          <w:color w:val="000000"/>
          <w:sz w:val="28"/>
          <w:szCs w:val="28"/>
        </w:rPr>
        <w:t>Преподаватель дает пояснения выполнения каждого этапа работы с выполнением поясняющих эскизов и схем на доске. Затем обучающиеся выполняют этот этап проектирования технологического процесса применительно к своему индивидуальному заданию. Преподаватель осуществляет контроль самостоятельной работы обучающихся и консультирование по наиболее сложным работам, вызывающим у обучающихся затруднения. В случае, если обучающийся не выполнил требуемый объем работы (этап проектирования технологического процесса), который объяснялся на практическом занятии, то он должен закончить эту работу самостоятельно, вне времени практического занятия, получая, при необходимости, дополнительную консультацию преподавателя.</w:t>
      </w:r>
    </w:p>
    <w:p w14:paraId="04A8053C" w14:textId="77777777" w:rsidR="00A773D8" w:rsidRPr="0083440E" w:rsidRDefault="00A773D8" w:rsidP="00A773D8">
      <w:pPr>
        <w:spacing w:after="0" w:line="240" w:lineRule="auto"/>
        <w:ind w:firstLine="567"/>
        <w:jc w:val="both"/>
        <w:rPr>
          <w:rFonts w:ascii="Times New Roman" w:eastAsia="Times New Roman" w:hAnsi="Times New Roman" w:cs="Times New Roman"/>
          <w:b/>
          <w:bCs/>
          <w:sz w:val="28"/>
          <w:szCs w:val="28"/>
        </w:rPr>
      </w:pPr>
      <w:r w:rsidRPr="0083440E">
        <w:rPr>
          <w:rFonts w:ascii="Times New Roman" w:eastAsia="Times New Roman" w:hAnsi="Times New Roman" w:cs="Times New Roman"/>
          <w:b/>
          <w:sz w:val="28"/>
          <w:szCs w:val="28"/>
        </w:rPr>
        <w:t xml:space="preserve">Критерии оценки </w:t>
      </w:r>
      <w:r w:rsidRPr="0083440E">
        <w:rPr>
          <w:rFonts w:ascii="Times New Roman" w:eastAsia="Times New Roman" w:hAnsi="Times New Roman" w:cs="Times New Roman"/>
          <w:b/>
          <w:bCs/>
          <w:sz w:val="28"/>
          <w:szCs w:val="28"/>
        </w:rPr>
        <w:t>практической работы</w:t>
      </w:r>
    </w:p>
    <w:p w14:paraId="3CDD76A9" w14:textId="568A3BE5" w:rsidR="00A773D8" w:rsidRPr="0083440E" w:rsidRDefault="00A773D8" w:rsidP="00A773D8">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Pr="0083440E">
        <w:rPr>
          <w:rFonts w:ascii="Times New Roman" w:eastAsia="Times New Roman" w:hAnsi="Times New Roman" w:cs="Times New Roman"/>
          <w:bCs/>
          <w:sz w:val="28"/>
          <w:szCs w:val="28"/>
        </w:rPr>
        <w:t>практической работы</w:t>
      </w:r>
      <w:r w:rsidRPr="0083440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40</w:t>
      </w:r>
      <w:r w:rsidRPr="0083440E">
        <w:rPr>
          <w:rFonts w:ascii="Times New Roman" w:eastAsia="Times New Roman" w:hAnsi="Times New Roman" w:cs="Times New Roman"/>
          <w:sz w:val="28"/>
          <w:szCs w:val="28"/>
        </w:rPr>
        <w:t xml:space="preserve"> баллов выставляется, если работа выполнена правильно и  в полном объеме, студент активно работает в течение всего практического занятия,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w:t>
      </w:r>
      <w:r w:rsidRPr="0083440E">
        <w:rPr>
          <w:rFonts w:ascii="Times New Roman" w:eastAsia="Times New Roman" w:hAnsi="Times New Roman" w:cs="Times New Roman"/>
          <w:sz w:val="28"/>
          <w:szCs w:val="28"/>
        </w:rPr>
        <w:lastRenderedPageBreak/>
        <w:t>вопросам, способен выразить собственное отношение к данной проблеме, проявляет умение самостоятельно и аргументировано излагать материал, анализировать факты, делать самостоятельные обобщения и выводы.</w:t>
      </w:r>
    </w:p>
    <w:p w14:paraId="171DFD26" w14:textId="070323EC" w:rsidR="00A773D8" w:rsidRPr="0083440E" w:rsidRDefault="00A773D8" w:rsidP="00A773D8">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Pr="0083440E">
        <w:rPr>
          <w:rFonts w:ascii="Times New Roman" w:eastAsia="Times New Roman" w:hAnsi="Times New Roman" w:cs="Times New Roman"/>
          <w:bCs/>
          <w:sz w:val="28"/>
          <w:szCs w:val="28"/>
        </w:rPr>
        <w:t>практической работы</w:t>
      </w:r>
      <w:r>
        <w:rPr>
          <w:rFonts w:ascii="Times New Roman" w:eastAsia="Times New Roman" w:hAnsi="Times New Roman" w:cs="Times New Roman"/>
          <w:bCs/>
          <w:sz w:val="28"/>
          <w:szCs w:val="28"/>
        </w:rPr>
        <w:t xml:space="preserve"> </w:t>
      </w:r>
      <w:r>
        <w:rPr>
          <w:rFonts w:ascii="Times New Roman" w:eastAsia="Times New Roman" w:hAnsi="Times New Roman" w:cs="Times New Roman"/>
          <w:sz w:val="28"/>
          <w:szCs w:val="28"/>
        </w:rPr>
        <w:t>35</w:t>
      </w:r>
      <w:r w:rsidRPr="0083440E">
        <w:rPr>
          <w:rFonts w:ascii="Times New Roman" w:eastAsia="Times New Roman" w:hAnsi="Times New Roman" w:cs="Times New Roman"/>
          <w:sz w:val="28"/>
          <w:szCs w:val="28"/>
        </w:rPr>
        <w:t xml:space="preserve"> баллов выставляется, если работа выполнена правильно и  в полном объеме, студент активно работает в течение всего практического занятия,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 способен выразить собственное отношение к данной проблеме, проявляет умение самостоятельно и аргументировано излагать материал, анализировать факты, делать самостоятельные обобщения и выводы, но допускает неточности в ответах.</w:t>
      </w:r>
    </w:p>
    <w:p w14:paraId="748566C7" w14:textId="56EFE1F8" w:rsidR="00A773D8" w:rsidRPr="0083440E" w:rsidRDefault="00A773D8" w:rsidP="00A773D8">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Pr="0083440E">
        <w:rPr>
          <w:rFonts w:ascii="Times New Roman" w:eastAsia="Times New Roman" w:hAnsi="Times New Roman" w:cs="Times New Roman"/>
          <w:bCs/>
          <w:sz w:val="28"/>
          <w:szCs w:val="28"/>
        </w:rPr>
        <w:t>практической работы</w:t>
      </w:r>
      <w:r w:rsidRPr="0083440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30</w:t>
      </w:r>
      <w:r w:rsidRPr="0083440E">
        <w:rPr>
          <w:rFonts w:ascii="Times New Roman" w:eastAsia="Times New Roman" w:hAnsi="Times New Roman" w:cs="Times New Roman"/>
          <w:sz w:val="28"/>
          <w:szCs w:val="28"/>
        </w:rPr>
        <w:t xml:space="preserve"> баллов выставляется, если работа выполнена правильно и в полном объеме, студент активно работает в течение практического занятия, дает практически полные ответы на вопросы преподавателя, изложение материала логическое, обоснованное фактами, освещение вопросов завершено выводами, студент обнаружил умение анализировать факты, а также выполнять учебные задания. Но в ответах допущены неточности, некоторые незначительные ошибки, имеются погрешности оформления работы.</w:t>
      </w:r>
    </w:p>
    <w:p w14:paraId="3CC4E78A" w14:textId="4CA345FF" w:rsidR="00A773D8" w:rsidRPr="0083440E" w:rsidRDefault="00A773D8" w:rsidP="00A773D8">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Pr="0083440E">
        <w:rPr>
          <w:rFonts w:ascii="Times New Roman" w:eastAsia="Times New Roman" w:hAnsi="Times New Roman" w:cs="Times New Roman"/>
          <w:bCs/>
          <w:sz w:val="28"/>
          <w:szCs w:val="28"/>
        </w:rPr>
        <w:t>практической работы</w:t>
      </w:r>
      <w:r w:rsidRPr="0083440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25</w:t>
      </w:r>
      <w:r w:rsidRPr="0083440E">
        <w:rPr>
          <w:rFonts w:ascii="Times New Roman" w:eastAsia="Times New Roman" w:hAnsi="Times New Roman" w:cs="Times New Roman"/>
          <w:sz w:val="28"/>
          <w:szCs w:val="28"/>
        </w:rPr>
        <w:t xml:space="preserve"> баллов выставляется, если работа выполнена правильно, практически в полном объеме, студент активно работает в течение практического занятия, дает практически полные ответы на вопросы преподавателя, изложение материала логическое, обоснованное выводами, студент обнаружил умение анализировать факты, а также выполнять учебные задания. Но в ответах допущены неточности, некоторые незначительные ошибки, освещение вопросов не всегда завершено выводами, имеет место недостаточная аргументированность при изложении материала, имеются погрешности оформления работы.</w:t>
      </w:r>
    </w:p>
    <w:p w14:paraId="68F36DBA" w14:textId="5FD3BEF4" w:rsidR="00A773D8" w:rsidRPr="0083440E" w:rsidRDefault="00A773D8" w:rsidP="00A773D8">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Pr="0083440E">
        <w:rPr>
          <w:rFonts w:ascii="Times New Roman" w:eastAsia="Times New Roman" w:hAnsi="Times New Roman" w:cs="Times New Roman"/>
          <w:bCs/>
          <w:sz w:val="28"/>
          <w:szCs w:val="28"/>
        </w:rPr>
        <w:t>практической работы</w:t>
      </w:r>
      <w:r w:rsidRPr="0083440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w:t>
      </w:r>
      <w:r w:rsidRPr="0083440E">
        <w:rPr>
          <w:rFonts w:ascii="Times New Roman" w:eastAsia="Times New Roman" w:hAnsi="Times New Roman" w:cs="Times New Roman"/>
          <w:sz w:val="28"/>
          <w:szCs w:val="28"/>
        </w:rPr>
        <w:t xml:space="preserve"> баллов</w:t>
      </w:r>
      <w:r w:rsidRPr="0083440E">
        <w:rPr>
          <w:rFonts w:ascii="Times New Roman" w:eastAsia="Times New Roman" w:hAnsi="Times New Roman" w:cs="Times New Roman"/>
          <w:i/>
          <w:sz w:val="28"/>
          <w:szCs w:val="28"/>
        </w:rPr>
        <w:t xml:space="preserve"> </w:t>
      </w:r>
      <w:r w:rsidRPr="0083440E">
        <w:rPr>
          <w:rFonts w:ascii="Times New Roman" w:eastAsia="Times New Roman" w:hAnsi="Times New Roman" w:cs="Times New Roman"/>
          <w:sz w:val="28"/>
          <w:szCs w:val="28"/>
        </w:rPr>
        <w:t>выставляется в том случае, когда работа выполнена с незначительными неточностями, практически в полном объеме, студент в целом овладел содержанием вопросов по данной теме, обнаруживает знание лекционного материала и учебной литературы, пытается анализировать факты, делать выводы и решать задачи. Но на занятии ведет себя пассивно, отвечает только по вызову преподавателя, дает неполные ответы на вопросы, работа оформлена неаккуратно.</w:t>
      </w:r>
    </w:p>
    <w:p w14:paraId="5DC5552E" w14:textId="6660A007" w:rsidR="00A773D8" w:rsidRPr="0083440E" w:rsidRDefault="00A773D8" w:rsidP="00A773D8">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Pr="0083440E">
        <w:rPr>
          <w:rFonts w:ascii="Times New Roman" w:eastAsia="Times New Roman" w:hAnsi="Times New Roman" w:cs="Times New Roman"/>
          <w:bCs/>
          <w:sz w:val="28"/>
          <w:szCs w:val="28"/>
        </w:rPr>
        <w:t>практической работы</w:t>
      </w:r>
      <w:r>
        <w:rPr>
          <w:rFonts w:ascii="Times New Roman" w:eastAsia="Times New Roman" w:hAnsi="Times New Roman" w:cs="Times New Roman"/>
          <w:sz w:val="28"/>
          <w:szCs w:val="28"/>
        </w:rPr>
        <w:t xml:space="preserve"> 15</w:t>
      </w:r>
      <w:r w:rsidRPr="0083440E">
        <w:rPr>
          <w:rFonts w:ascii="Times New Roman" w:eastAsia="Times New Roman" w:hAnsi="Times New Roman" w:cs="Times New Roman"/>
          <w:sz w:val="28"/>
          <w:szCs w:val="28"/>
        </w:rPr>
        <w:t xml:space="preserve"> баллов</w:t>
      </w:r>
      <w:r w:rsidRPr="0083440E">
        <w:rPr>
          <w:rFonts w:ascii="Times New Roman" w:eastAsia="Times New Roman" w:hAnsi="Times New Roman" w:cs="Times New Roman"/>
          <w:i/>
          <w:sz w:val="28"/>
          <w:szCs w:val="28"/>
        </w:rPr>
        <w:t xml:space="preserve"> </w:t>
      </w:r>
      <w:r w:rsidRPr="0083440E">
        <w:rPr>
          <w:rFonts w:ascii="Times New Roman" w:eastAsia="Times New Roman" w:hAnsi="Times New Roman" w:cs="Times New Roman"/>
          <w:sz w:val="28"/>
          <w:szCs w:val="28"/>
        </w:rPr>
        <w:t>выставляется в том случае, когда работа выполнена неаккуратно, с неточностями и не в полном объеме, но студент в целом овладел содержанием вопросов по данной теме, обнаруживает знание лекционного материала и учебной литературы, пытается анализировать факты, делать выводы и решать задачи. При этом на занятии ведет себя пассивно, отвечает только по вызову преподавателя, дает неполные ответы на вопросы, допускает ошибки при освещении теоретического материала.</w:t>
      </w:r>
    </w:p>
    <w:p w14:paraId="7661B307" w14:textId="7C0F38D5" w:rsidR="00A773D8" w:rsidRPr="0083440E" w:rsidRDefault="00A773D8" w:rsidP="00A773D8">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Pr="0083440E">
        <w:rPr>
          <w:rFonts w:ascii="Times New Roman" w:eastAsia="Times New Roman" w:hAnsi="Times New Roman" w:cs="Times New Roman"/>
          <w:bCs/>
          <w:sz w:val="28"/>
          <w:szCs w:val="28"/>
        </w:rPr>
        <w:t>практической работы</w:t>
      </w:r>
      <w:r w:rsidRPr="0083440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10</w:t>
      </w:r>
      <w:r w:rsidRPr="0083440E">
        <w:rPr>
          <w:rFonts w:ascii="Times New Roman" w:eastAsia="Times New Roman" w:hAnsi="Times New Roman" w:cs="Times New Roman"/>
          <w:sz w:val="28"/>
          <w:szCs w:val="28"/>
        </w:rPr>
        <w:t xml:space="preserve"> и менее баллов выставляется в случае, когда студент обнаружил несостоятельность осветить </w:t>
      </w:r>
      <w:r w:rsidRPr="0083440E">
        <w:rPr>
          <w:rFonts w:ascii="Times New Roman" w:eastAsia="Times New Roman" w:hAnsi="Times New Roman" w:cs="Times New Roman"/>
          <w:sz w:val="28"/>
          <w:szCs w:val="28"/>
        </w:rPr>
        <w:lastRenderedPageBreak/>
        <w:t>вопрос, либо вопрос раскрыт неправильно, бессистемно, с грубыми ошибками, при этом отсутствуют понимание основной сути вопроса, выводы, обобщения.</w:t>
      </w:r>
    </w:p>
    <w:p w14:paraId="76BC9FE2" w14:textId="1D1E1446" w:rsidR="0083440E" w:rsidRPr="009D5BCE" w:rsidRDefault="0083440E" w:rsidP="00A773D8">
      <w:pPr>
        <w:spacing w:after="0" w:line="240" w:lineRule="auto"/>
        <w:ind w:firstLine="567"/>
        <w:jc w:val="both"/>
        <w:rPr>
          <w:rFonts w:ascii="Times New Roman" w:eastAsia="Times New Roman" w:hAnsi="Times New Roman" w:cs="Times New Roman"/>
          <w:sz w:val="28"/>
          <w:szCs w:val="28"/>
        </w:rPr>
      </w:pPr>
    </w:p>
    <w:p w14:paraId="5DB1EBA1" w14:textId="77777777"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D5BCE">
        <w:rPr>
          <w:rFonts w:ascii="Times New Roman" w:eastAsia="Times New Roman" w:hAnsi="Times New Roman" w:cs="Times New Roman"/>
          <w:b/>
          <w:sz w:val="28"/>
          <w:szCs w:val="28"/>
        </w:rPr>
        <w:t>3.3</w:t>
      </w:r>
      <w:r w:rsidRPr="009D5BCE">
        <w:rPr>
          <w:rFonts w:ascii="Times New Roman" w:eastAsia="Times New Roman" w:hAnsi="Times New Roman" w:cs="Times New Roman"/>
          <w:sz w:val="28"/>
          <w:szCs w:val="28"/>
        </w:rPr>
        <w:t xml:space="preserve"> </w:t>
      </w:r>
      <w:r w:rsidRPr="009D5BCE">
        <w:rPr>
          <w:rFonts w:ascii="Times New Roman" w:eastAsia="Times New Roman" w:hAnsi="Times New Roman" w:cs="Times New Roman"/>
          <w:b/>
          <w:sz w:val="28"/>
          <w:szCs w:val="28"/>
          <w:lang w:eastAsia="ru-RU"/>
        </w:rPr>
        <w:t>Контрольная работа</w:t>
      </w:r>
    </w:p>
    <w:p w14:paraId="0DA96971" w14:textId="77777777" w:rsidR="0083440E" w:rsidRPr="009D5BCE" w:rsidRDefault="0083440E" w:rsidP="0083440E">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b/>
          <w:i/>
          <w:sz w:val="28"/>
          <w:szCs w:val="28"/>
          <w:lang w:eastAsia="ru-RU"/>
        </w:rPr>
        <w:t>Контрольная работа</w:t>
      </w:r>
      <w:r w:rsidRPr="009D5BCE">
        <w:rPr>
          <w:rFonts w:ascii="Times New Roman" w:eastAsia="Times New Roman" w:hAnsi="Times New Roman" w:cs="Times New Roman"/>
          <w:sz w:val="28"/>
          <w:szCs w:val="28"/>
          <w:lang w:eastAsia="ru-RU"/>
        </w:rPr>
        <w:t xml:space="preserve"> - письменная работа, выполняемая по дисциплине, в рамках которой раскрываются определенные условием вопросы с целью оценки качества усвоения студентами отдельных, наиболее важных разделов, тем и проблем изучаемой дисциплины.</w:t>
      </w:r>
    </w:p>
    <w:p w14:paraId="373EC162" w14:textId="77777777" w:rsidR="0083440E" w:rsidRPr="009D5BCE" w:rsidRDefault="0083440E" w:rsidP="0083440E">
      <w:pPr>
        <w:spacing w:after="0" w:line="240" w:lineRule="auto"/>
        <w:ind w:firstLine="567"/>
        <w:contextualSpacing/>
        <w:jc w:val="both"/>
        <w:rPr>
          <w:rFonts w:ascii="Times New Roman" w:eastAsia="Calibri" w:hAnsi="Times New Roman" w:cs="Times New Roman"/>
          <w:sz w:val="28"/>
          <w:szCs w:val="28"/>
        </w:rPr>
      </w:pPr>
      <w:r w:rsidRPr="009D5BCE">
        <w:rPr>
          <w:rFonts w:ascii="Times New Roman" w:eastAsia="Calibri" w:hAnsi="Times New Roman" w:cs="Times New Roman"/>
          <w:sz w:val="28"/>
          <w:szCs w:val="28"/>
        </w:rPr>
        <w:t xml:space="preserve">Основными целями написания контрольной работы являются: расширение и углубление знаний обучающихся, выработка приемов и навыков в анализе теоретического и практического материала, а также обучение логично, правильно, ясно, последовательно и кратко излагать свои мысли в письменном виде. Обучающийся, со своей стороны, при выполнении контрольной работы должен показать умение работать с литературой, давать анализ соответствующих источников, аргументировать сделанные в работе выводы и, главное, – раскрыть заданную тему теоретического вопроса и правильно выполнить практические задания. </w:t>
      </w:r>
    </w:p>
    <w:p w14:paraId="7D8DA251" w14:textId="77777777" w:rsidR="0083440E" w:rsidRPr="009D5BCE" w:rsidRDefault="0083440E" w:rsidP="0083440E">
      <w:pPr>
        <w:spacing w:line="240" w:lineRule="auto"/>
        <w:ind w:firstLine="567"/>
        <w:contextualSpacing/>
        <w:jc w:val="both"/>
        <w:rPr>
          <w:rFonts w:ascii="Times New Roman" w:eastAsia="Times New Roman" w:hAnsi="Times New Roman" w:cs="Times New Roman"/>
          <w:i/>
          <w:sz w:val="28"/>
          <w:szCs w:val="28"/>
          <w:lang w:eastAsia="ru-RU"/>
        </w:rPr>
      </w:pPr>
      <w:r w:rsidRPr="009D5BCE">
        <w:rPr>
          <w:rFonts w:ascii="Times New Roman" w:hAnsi="Times New Roman" w:cs="Times New Roman"/>
          <w:sz w:val="28"/>
          <w:szCs w:val="28"/>
          <w:lang w:eastAsia="ru-RU"/>
        </w:rPr>
        <w:t xml:space="preserve">Контрольная работа включает </w:t>
      </w:r>
      <w:r w:rsidRPr="009D5BCE">
        <w:rPr>
          <w:rFonts w:ascii="Times New Roman" w:hAnsi="Times New Roman" w:cs="Times New Roman"/>
          <w:i/>
          <w:sz w:val="28"/>
          <w:szCs w:val="28"/>
          <w:lang w:eastAsia="ru-RU"/>
        </w:rPr>
        <w:t>три задания: теоретический вопрос и два практических задания. Вариант задания для выполнения контрольной работы выбирается</w:t>
      </w:r>
      <w:r w:rsidRPr="009D5BCE">
        <w:rPr>
          <w:rFonts w:ascii="Times New Roman" w:hAnsi="Times New Roman" w:cs="Times New Roman"/>
          <w:bCs/>
          <w:i/>
          <w:iCs/>
          <w:sz w:val="28"/>
          <w:szCs w:val="28"/>
          <w:lang w:eastAsia="ru-RU"/>
        </w:rPr>
        <w:t xml:space="preserve"> </w:t>
      </w:r>
      <w:r w:rsidRPr="009D5BCE">
        <w:rPr>
          <w:rFonts w:ascii="Times New Roman" w:hAnsi="Times New Roman" w:cs="Times New Roman"/>
          <w:i/>
          <w:sz w:val="28"/>
          <w:szCs w:val="28"/>
          <w:lang w:eastAsia="ru-RU"/>
        </w:rPr>
        <w:t xml:space="preserve">в соответствии с номером студента в списке группы. </w:t>
      </w:r>
    </w:p>
    <w:p w14:paraId="3D98F5D6" w14:textId="77777777" w:rsidR="0083440E" w:rsidRPr="009D5BCE" w:rsidRDefault="0083440E" w:rsidP="00DD6EB4">
      <w:pPr>
        <w:suppressAutoHyphens/>
        <w:spacing w:after="120" w:line="240" w:lineRule="auto"/>
        <w:ind w:firstLine="567"/>
        <w:contextualSpacing/>
        <w:jc w:val="both"/>
        <w:rPr>
          <w:rFonts w:ascii="Times New Roman" w:hAnsi="Times New Roman" w:cs="Times New Roman"/>
          <w:sz w:val="28"/>
          <w:szCs w:val="28"/>
          <w:lang w:eastAsia="ru-RU"/>
        </w:rPr>
      </w:pPr>
      <w:r w:rsidRPr="009D5BCE">
        <w:rPr>
          <w:rFonts w:ascii="Times New Roman" w:hAnsi="Times New Roman" w:cs="Times New Roman"/>
          <w:sz w:val="28"/>
          <w:szCs w:val="28"/>
          <w:lang w:eastAsia="ru-RU"/>
        </w:rPr>
        <w:t>Контрольная работа оформляется на листах формата А4 в соответствии с ГОСТ 2.105-95.</w:t>
      </w:r>
    </w:p>
    <w:p w14:paraId="301BE8B0" w14:textId="77777777" w:rsidR="0083440E" w:rsidRPr="009D5BCE" w:rsidRDefault="0083440E" w:rsidP="00DD6EB4">
      <w:pPr>
        <w:suppressAutoHyphens/>
        <w:spacing w:after="120" w:line="240" w:lineRule="auto"/>
        <w:ind w:firstLine="567"/>
        <w:contextualSpacing/>
        <w:jc w:val="both"/>
        <w:rPr>
          <w:rFonts w:ascii="Times New Roman" w:hAnsi="Times New Roman" w:cs="Times New Roman"/>
          <w:sz w:val="28"/>
          <w:szCs w:val="28"/>
          <w:lang w:eastAsia="ru-RU"/>
        </w:rPr>
      </w:pPr>
      <w:r w:rsidRPr="009D5BCE">
        <w:rPr>
          <w:rFonts w:ascii="Times New Roman" w:hAnsi="Times New Roman" w:cs="Times New Roman"/>
          <w:b/>
          <w:sz w:val="28"/>
          <w:szCs w:val="28"/>
          <w:lang w:eastAsia="ru-RU"/>
        </w:rPr>
        <w:t>Первое задание</w:t>
      </w:r>
      <w:r w:rsidRPr="009D5BCE">
        <w:rPr>
          <w:rFonts w:ascii="Times New Roman" w:hAnsi="Times New Roman" w:cs="Times New Roman"/>
          <w:i/>
          <w:sz w:val="28"/>
          <w:szCs w:val="28"/>
          <w:lang w:eastAsia="ru-RU"/>
        </w:rPr>
        <w:t xml:space="preserve"> –</w:t>
      </w:r>
      <w:r w:rsidRPr="009D5BCE">
        <w:rPr>
          <w:rFonts w:ascii="Times New Roman" w:hAnsi="Times New Roman" w:cs="Times New Roman"/>
          <w:sz w:val="28"/>
          <w:szCs w:val="28"/>
          <w:lang w:eastAsia="ru-RU"/>
        </w:rPr>
        <w:t xml:space="preserve"> </w:t>
      </w:r>
      <w:r w:rsidRPr="009D5BCE">
        <w:rPr>
          <w:rFonts w:ascii="Times New Roman" w:hAnsi="Times New Roman" w:cs="Times New Roman"/>
          <w:i/>
          <w:sz w:val="28"/>
          <w:szCs w:val="28"/>
          <w:lang w:eastAsia="ru-RU"/>
        </w:rPr>
        <w:t>письменный ответ на теоретический вопрос, который выбирается из списка вопросов для контрольной работы</w:t>
      </w:r>
      <w:r w:rsidRPr="009D5BCE">
        <w:rPr>
          <w:rFonts w:ascii="Times New Roman" w:hAnsi="Times New Roman" w:cs="Times New Roman"/>
          <w:sz w:val="28"/>
          <w:szCs w:val="28"/>
          <w:lang w:eastAsia="ru-RU"/>
        </w:rPr>
        <w:t>.</w:t>
      </w:r>
    </w:p>
    <w:p w14:paraId="39BA6887" w14:textId="77777777" w:rsidR="0083440E" w:rsidRPr="009D5BCE" w:rsidRDefault="0083440E" w:rsidP="0083440E">
      <w:pPr>
        <w:suppressAutoHyphens/>
        <w:spacing w:after="120" w:line="240" w:lineRule="auto"/>
        <w:ind w:firstLine="567"/>
        <w:contextualSpacing/>
        <w:jc w:val="both"/>
        <w:rPr>
          <w:rFonts w:ascii="Times New Roman" w:hAnsi="Times New Roman" w:cs="Times New Roman"/>
          <w:sz w:val="28"/>
          <w:szCs w:val="28"/>
          <w:lang w:eastAsia="ru-RU"/>
        </w:rPr>
      </w:pPr>
      <w:r w:rsidRPr="009D5BCE">
        <w:rPr>
          <w:rFonts w:ascii="Times New Roman" w:hAnsi="Times New Roman" w:cs="Times New Roman"/>
          <w:b/>
          <w:sz w:val="28"/>
          <w:szCs w:val="28"/>
          <w:lang w:eastAsia="ru-RU"/>
        </w:rPr>
        <w:t>Второе задание –</w:t>
      </w:r>
      <w:r w:rsidRPr="009D5BCE">
        <w:rPr>
          <w:rFonts w:ascii="Times New Roman" w:hAnsi="Times New Roman" w:cs="Times New Roman"/>
          <w:sz w:val="28"/>
          <w:szCs w:val="28"/>
          <w:lang w:eastAsia="ru-RU"/>
        </w:rPr>
        <w:t xml:space="preserve"> </w:t>
      </w:r>
      <w:r w:rsidRPr="009D5BCE">
        <w:rPr>
          <w:rFonts w:ascii="Times New Roman" w:hAnsi="Times New Roman" w:cs="Times New Roman"/>
          <w:i/>
          <w:sz w:val="28"/>
          <w:szCs w:val="28"/>
          <w:lang w:eastAsia="ru-RU"/>
        </w:rPr>
        <w:t xml:space="preserve">выполнить </w:t>
      </w:r>
      <w:r w:rsidRPr="009D5BCE">
        <w:rPr>
          <w:rFonts w:ascii="Times New Roman" w:hAnsi="Times New Roman" w:cs="Times New Roman"/>
          <w:sz w:val="28"/>
          <w:szCs w:val="28"/>
          <w:lang w:eastAsia="ru-RU"/>
        </w:rPr>
        <w:t xml:space="preserve">…. </w:t>
      </w:r>
    </w:p>
    <w:p w14:paraId="3F48CC8C" w14:textId="77777777" w:rsidR="0083440E" w:rsidRPr="009D5BCE" w:rsidRDefault="0083440E" w:rsidP="0083440E">
      <w:pPr>
        <w:suppressAutoHyphens/>
        <w:spacing w:after="120" w:line="240" w:lineRule="auto"/>
        <w:ind w:firstLine="567"/>
        <w:contextualSpacing/>
        <w:jc w:val="both"/>
        <w:rPr>
          <w:rFonts w:ascii="Times New Roman" w:hAnsi="Times New Roman" w:cs="Times New Roman"/>
          <w:sz w:val="28"/>
          <w:szCs w:val="28"/>
          <w:lang w:eastAsia="ru-RU"/>
        </w:rPr>
      </w:pPr>
      <w:r w:rsidRPr="009D5BCE">
        <w:rPr>
          <w:rFonts w:ascii="Times New Roman" w:hAnsi="Times New Roman" w:cs="Times New Roman"/>
          <w:b/>
          <w:sz w:val="28"/>
          <w:szCs w:val="28"/>
          <w:lang w:eastAsia="ru-RU"/>
        </w:rPr>
        <w:t>Третье задание</w:t>
      </w:r>
      <w:r w:rsidRPr="009D5BCE">
        <w:rPr>
          <w:rFonts w:ascii="Times New Roman" w:hAnsi="Times New Roman" w:cs="Times New Roman"/>
          <w:sz w:val="28"/>
          <w:szCs w:val="28"/>
          <w:lang w:eastAsia="ru-RU"/>
        </w:rPr>
        <w:t xml:space="preserve"> - </w:t>
      </w:r>
      <w:r w:rsidRPr="009D5BCE">
        <w:rPr>
          <w:rFonts w:ascii="Times New Roman" w:hAnsi="Times New Roman" w:cs="Times New Roman"/>
          <w:i/>
          <w:sz w:val="28"/>
          <w:szCs w:val="28"/>
          <w:lang w:eastAsia="ru-RU"/>
        </w:rPr>
        <w:t xml:space="preserve">разработать </w:t>
      </w:r>
      <w:r w:rsidRPr="009D5BCE">
        <w:rPr>
          <w:rFonts w:ascii="Times New Roman" w:hAnsi="Times New Roman" w:cs="Times New Roman"/>
          <w:sz w:val="28"/>
          <w:szCs w:val="28"/>
          <w:lang w:eastAsia="ru-RU"/>
        </w:rPr>
        <w:t>….</w:t>
      </w:r>
    </w:p>
    <w:p w14:paraId="66DBF7F7" w14:textId="77777777"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lang w:eastAsia="ru-RU"/>
        </w:rPr>
        <w:t>Если содержание контрольной работы отвечает предъявляемым требованиям, то она допускается к защите. При неудовлетворительном выполнении контрольной работы она возвращается студенту на доработку.</w:t>
      </w:r>
    </w:p>
    <w:p w14:paraId="1FC4A828" w14:textId="77777777" w:rsidR="0083440E" w:rsidRPr="009D5BCE" w:rsidRDefault="0083440E" w:rsidP="0083440E">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lang w:eastAsia="ru-RU"/>
        </w:rPr>
        <w:t xml:space="preserve">Преподаватель пишет рецензию на контрольную работу, указывая основные замечания, которые студент должен учесть при подготовке и сдаче зачета/экзамена. </w:t>
      </w:r>
    </w:p>
    <w:p w14:paraId="5673CFCF" w14:textId="77777777" w:rsidR="0083440E" w:rsidRPr="009D5BCE" w:rsidRDefault="0083440E" w:rsidP="0083440E">
      <w:pPr>
        <w:spacing w:after="0" w:line="240" w:lineRule="auto"/>
        <w:ind w:firstLine="567"/>
        <w:contextualSpacing/>
        <w:jc w:val="both"/>
        <w:rPr>
          <w:rFonts w:ascii="Times New Roman" w:eastAsia="Times New Roman" w:hAnsi="Times New Roman" w:cs="Times New Roman"/>
          <w:vanish/>
          <w:sz w:val="28"/>
          <w:szCs w:val="28"/>
        </w:rPr>
      </w:pPr>
      <w:r w:rsidRPr="009D5BCE">
        <w:rPr>
          <w:rFonts w:ascii="Times New Roman" w:eastAsia="Times New Roman" w:hAnsi="Times New Roman" w:cs="Times New Roman"/>
          <w:sz w:val="28"/>
          <w:szCs w:val="28"/>
          <w:lang w:eastAsia="ru-RU"/>
        </w:rPr>
        <w:t xml:space="preserve">По контрольной работе проводится устный опрос (зачет контрольной работы), после которого студент приступает к сдаче </w:t>
      </w:r>
      <w:r w:rsidR="00990C8D" w:rsidRPr="009D5BCE">
        <w:rPr>
          <w:rFonts w:ascii="Times New Roman" w:eastAsia="Times New Roman" w:hAnsi="Times New Roman" w:cs="Times New Roman"/>
          <w:sz w:val="28"/>
          <w:szCs w:val="28"/>
          <w:lang w:eastAsia="ru-RU"/>
        </w:rPr>
        <w:t>зачета/</w:t>
      </w:r>
      <w:r w:rsidRPr="009D5BCE">
        <w:rPr>
          <w:rFonts w:ascii="Times New Roman" w:eastAsia="Times New Roman" w:hAnsi="Times New Roman" w:cs="Times New Roman"/>
          <w:sz w:val="28"/>
          <w:szCs w:val="28"/>
          <w:lang w:eastAsia="ru-RU"/>
        </w:rPr>
        <w:t>экзамена по дисциплине.</w:t>
      </w:r>
    </w:p>
    <w:p w14:paraId="33F82AC4" w14:textId="77777777"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rPr>
      </w:pPr>
    </w:p>
    <w:p w14:paraId="262CC205" w14:textId="77777777" w:rsidR="00DD6EB4" w:rsidRPr="009D5BCE" w:rsidRDefault="00DD6EB4" w:rsidP="0083440E">
      <w:pPr>
        <w:suppressAutoHyphens/>
        <w:spacing w:after="120" w:line="240" w:lineRule="auto"/>
        <w:ind w:firstLine="567"/>
        <w:contextualSpacing/>
        <w:jc w:val="center"/>
        <w:rPr>
          <w:rFonts w:ascii="Times New Roman" w:hAnsi="Times New Roman" w:cs="Times New Roman"/>
          <w:b/>
          <w:sz w:val="28"/>
          <w:szCs w:val="28"/>
          <w:lang w:eastAsia="ru-RU"/>
        </w:rPr>
      </w:pPr>
    </w:p>
    <w:p w14:paraId="528D70A0" w14:textId="41D1BC2C" w:rsidR="0083440E" w:rsidRPr="009D5BCE" w:rsidRDefault="0083440E" w:rsidP="0083440E">
      <w:pPr>
        <w:suppressAutoHyphens/>
        <w:spacing w:after="120" w:line="240" w:lineRule="auto"/>
        <w:ind w:firstLine="567"/>
        <w:contextualSpacing/>
        <w:jc w:val="center"/>
        <w:rPr>
          <w:rFonts w:ascii="Times New Roman" w:hAnsi="Times New Roman" w:cs="Times New Roman"/>
          <w:b/>
          <w:sz w:val="28"/>
          <w:szCs w:val="28"/>
          <w:lang w:eastAsia="ru-RU"/>
        </w:rPr>
      </w:pPr>
      <w:r w:rsidRPr="009D5BCE">
        <w:rPr>
          <w:rFonts w:ascii="Times New Roman" w:hAnsi="Times New Roman" w:cs="Times New Roman"/>
          <w:b/>
          <w:sz w:val="28"/>
          <w:szCs w:val="28"/>
          <w:lang w:eastAsia="ru-RU"/>
        </w:rPr>
        <w:t>Перечень вопросов для контрольной работы:</w:t>
      </w:r>
    </w:p>
    <w:p w14:paraId="5D1B3131" w14:textId="77777777" w:rsidR="006A7FE7" w:rsidRPr="006A7FE7" w:rsidRDefault="006A7FE7" w:rsidP="006A7FE7">
      <w:pPr>
        <w:shd w:val="clear" w:color="auto" w:fill="FFFFFF"/>
        <w:spacing w:after="0" w:line="240" w:lineRule="auto"/>
        <w:rPr>
          <w:rFonts w:ascii="Times New Roman" w:eastAsia="Times New Roman" w:hAnsi="Times New Roman" w:cs="Times New Roman"/>
          <w:color w:val="1A1A1A"/>
          <w:sz w:val="23"/>
          <w:szCs w:val="23"/>
          <w:lang w:eastAsia="ru-RU"/>
        </w:rPr>
      </w:pPr>
      <w:r w:rsidRPr="006A7FE7">
        <w:rPr>
          <w:rFonts w:ascii="Times New Roman" w:eastAsia="Times New Roman" w:hAnsi="Times New Roman" w:cs="Times New Roman"/>
          <w:color w:val="1A1A1A"/>
          <w:sz w:val="23"/>
          <w:szCs w:val="23"/>
          <w:lang w:eastAsia="ru-RU"/>
        </w:rPr>
        <w:t>1 Организация эксплуатации и технического обслуживания автомобилей на автотранспортных предприятиях.</w:t>
      </w:r>
    </w:p>
    <w:p w14:paraId="773AFDF6" w14:textId="77777777" w:rsidR="006A7FE7" w:rsidRPr="006A7FE7" w:rsidRDefault="006A7FE7" w:rsidP="006A7FE7">
      <w:pPr>
        <w:shd w:val="clear" w:color="auto" w:fill="FFFFFF"/>
        <w:spacing w:after="0" w:line="240" w:lineRule="auto"/>
        <w:rPr>
          <w:rFonts w:ascii="Times New Roman" w:eastAsia="Times New Roman" w:hAnsi="Times New Roman" w:cs="Times New Roman"/>
          <w:color w:val="1A1A1A"/>
          <w:sz w:val="23"/>
          <w:szCs w:val="23"/>
          <w:lang w:eastAsia="ru-RU"/>
        </w:rPr>
      </w:pPr>
      <w:r w:rsidRPr="006A7FE7">
        <w:rPr>
          <w:rFonts w:ascii="Times New Roman" w:eastAsia="Times New Roman" w:hAnsi="Times New Roman" w:cs="Times New Roman"/>
          <w:color w:val="1A1A1A"/>
          <w:sz w:val="23"/>
          <w:szCs w:val="23"/>
          <w:lang w:eastAsia="ru-RU"/>
        </w:rPr>
        <w:t>2 Экологическая безопасность автотранспорта: проблемы и решения.</w:t>
      </w:r>
    </w:p>
    <w:p w14:paraId="2D2DCC6A" w14:textId="77777777" w:rsidR="006A7FE7" w:rsidRPr="006A7FE7" w:rsidRDefault="006A7FE7" w:rsidP="006A7FE7">
      <w:pPr>
        <w:shd w:val="clear" w:color="auto" w:fill="FFFFFF"/>
        <w:spacing w:after="0" w:line="240" w:lineRule="auto"/>
        <w:rPr>
          <w:rFonts w:ascii="Times New Roman" w:eastAsia="Times New Roman" w:hAnsi="Times New Roman" w:cs="Times New Roman"/>
          <w:color w:val="1A1A1A"/>
          <w:sz w:val="23"/>
          <w:szCs w:val="23"/>
          <w:lang w:eastAsia="ru-RU"/>
        </w:rPr>
      </w:pPr>
      <w:r w:rsidRPr="006A7FE7">
        <w:rPr>
          <w:rFonts w:ascii="Times New Roman" w:eastAsia="Times New Roman" w:hAnsi="Times New Roman" w:cs="Times New Roman"/>
          <w:color w:val="1A1A1A"/>
          <w:sz w:val="23"/>
          <w:szCs w:val="23"/>
          <w:lang w:eastAsia="ru-RU"/>
        </w:rPr>
        <w:t>3 Организация технического обслуживания и ремонта автомобилей на автотранспортных предприятиях.</w:t>
      </w:r>
    </w:p>
    <w:p w14:paraId="5107D6B3" w14:textId="77777777" w:rsidR="006A7FE7" w:rsidRPr="006A7FE7" w:rsidRDefault="006A7FE7" w:rsidP="006A7FE7">
      <w:pPr>
        <w:shd w:val="clear" w:color="auto" w:fill="FFFFFF"/>
        <w:spacing w:after="0" w:line="240" w:lineRule="auto"/>
        <w:rPr>
          <w:rFonts w:ascii="Times New Roman" w:eastAsia="Times New Roman" w:hAnsi="Times New Roman" w:cs="Times New Roman"/>
          <w:color w:val="1A1A1A"/>
          <w:sz w:val="23"/>
          <w:szCs w:val="23"/>
          <w:lang w:eastAsia="ru-RU"/>
        </w:rPr>
      </w:pPr>
      <w:r w:rsidRPr="006A7FE7">
        <w:rPr>
          <w:rFonts w:ascii="Times New Roman" w:eastAsia="Times New Roman" w:hAnsi="Times New Roman" w:cs="Times New Roman"/>
          <w:color w:val="1A1A1A"/>
          <w:sz w:val="23"/>
          <w:szCs w:val="23"/>
          <w:lang w:eastAsia="ru-RU"/>
        </w:rPr>
        <w:t>4 Организация технического обслуживания и ремонта автомобилей на предприятиях автосервиса.</w:t>
      </w:r>
    </w:p>
    <w:p w14:paraId="34C462DA" w14:textId="77777777" w:rsidR="006A7FE7" w:rsidRPr="006A7FE7" w:rsidRDefault="006A7FE7" w:rsidP="006A7FE7">
      <w:pPr>
        <w:shd w:val="clear" w:color="auto" w:fill="FFFFFF"/>
        <w:spacing w:after="0" w:line="240" w:lineRule="auto"/>
        <w:rPr>
          <w:rFonts w:ascii="Times New Roman" w:eastAsia="Times New Roman" w:hAnsi="Times New Roman" w:cs="Times New Roman"/>
          <w:color w:val="1A1A1A"/>
          <w:sz w:val="23"/>
          <w:szCs w:val="23"/>
          <w:lang w:eastAsia="ru-RU"/>
        </w:rPr>
      </w:pPr>
      <w:r w:rsidRPr="006A7FE7">
        <w:rPr>
          <w:rFonts w:ascii="Times New Roman" w:eastAsia="Times New Roman" w:hAnsi="Times New Roman" w:cs="Times New Roman"/>
          <w:color w:val="1A1A1A"/>
          <w:sz w:val="23"/>
          <w:szCs w:val="23"/>
          <w:lang w:eastAsia="ru-RU"/>
        </w:rPr>
        <w:t>5 Организация технической диагностики автомобилей на автотранспортных предприятиях.</w:t>
      </w:r>
    </w:p>
    <w:p w14:paraId="6D110628" w14:textId="77777777" w:rsidR="006A7FE7" w:rsidRPr="006A7FE7" w:rsidRDefault="006A7FE7" w:rsidP="006A7FE7">
      <w:pPr>
        <w:shd w:val="clear" w:color="auto" w:fill="FFFFFF"/>
        <w:spacing w:after="0" w:line="240" w:lineRule="auto"/>
        <w:rPr>
          <w:rFonts w:ascii="Times New Roman" w:eastAsia="Times New Roman" w:hAnsi="Times New Roman" w:cs="Times New Roman"/>
          <w:color w:val="1A1A1A"/>
          <w:sz w:val="23"/>
          <w:szCs w:val="23"/>
          <w:lang w:eastAsia="ru-RU"/>
        </w:rPr>
      </w:pPr>
      <w:r w:rsidRPr="006A7FE7">
        <w:rPr>
          <w:rFonts w:ascii="Times New Roman" w:eastAsia="Times New Roman" w:hAnsi="Times New Roman" w:cs="Times New Roman"/>
          <w:color w:val="1A1A1A"/>
          <w:sz w:val="23"/>
          <w:szCs w:val="23"/>
          <w:lang w:eastAsia="ru-RU"/>
        </w:rPr>
        <w:t>6 Организация технической диагностики автомобилей на предприятиях автосервиса.</w:t>
      </w:r>
    </w:p>
    <w:p w14:paraId="3AE3689C" w14:textId="77777777" w:rsidR="006A7FE7" w:rsidRPr="006A7FE7" w:rsidRDefault="006A7FE7" w:rsidP="006A7FE7">
      <w:pPr>
        <w:shd w:val="clear" w:color="auto" w:fill="FFFFFF"/>
        <w:spacing w:after="0" w:line="240" w:lineRule="auto"/>
        <w:rPr>
          <w:rFonts w:ascii="Times New Roman" w:eastAsia="Times New Roman" w:hAnsi="Times New Roman" w:cs="Times New Roman"/>
          <w:color w:val="1A1A1A"/>
          <w:sz w:val="23"/>
          <w:szCs w:val="23"/>
          <w:lang w:eastAsia="ru-RU"/>
        </w:rPr>
      </w:pPr>
      <w:r w:rsidRPr="006A7FE7">
        <w:rPr>
          <w:rFonts w:ascii="Times New Roman" w:eastAsia="Times New Roman" w:hAnsi="Times New Roman" w:cs="Times New Roman"/>
          <w:color w:val="1A1A1A"/>
          <w:sz w:val="23"/>
          <w:szCs w:val="23"/>
          <w:lang w:eastAsia="ru-RU"/>
        </w:rPr>
        <w:t>7 Информационные технологии на автомобильном транспорте.</w:t>
      </w:r>
    </w:p>
    <w:p w14:paraId="41310E0D" w14:textId="77777777" w:rsidR="006A7FE7" w:rsidRPr="006A7FE7" w:rsidRDefault="006A7FE7" w:rsidP="006A7FE7">
      <w:pPr>
        <w:shd w:val="clear" w:color="auto" w:fill="FFFFFF"/>
        <w:spacing w:after="0" w:line="240" w:lineRule="auto"/>
        <w:rPr>
          <w:rFonts w:ascii="Times New Roman" w:eastAsia="Times New Roman" w:hAnsi="Times New Roman" w:cs="Times New Roman"/>
          <w:color w:val="1A1A1A"/>
          <w:sz w:val="23"/>
          <w:szCs w:val="23"/>
          <w:lang w:eastAsia="ru-RU"/>
        </w:rPr>
      </w:pPr>
      <w:r w:rsidRPr="006A7FE7">
        <w:rPr>
          <w:rFonts w:ascii="Times New Roman" w:eastAsia="Times New Roman" w:hAnsi="Times New Roman" w:cs="Times New Roman"/>
          <w:color w:val="1A1A1A"/>
          <w:sz w:val="23"/>
          <w:szCs w:val="23"/>
          <w:lang w:eastAsia="ru-RU"/>
        </w:rPr>
        <w:t>8 Транспортная инфраструктура.</w:t>
      </w:r>
    </w:p>
    <w:p w14:paraId="11F4D959" w14:textId="77777777" w:rsidR="006A7FE7" w:rsidRPr="006A7FE7" w:rsidRDefault="006A7FE7" w:rsidP="006A7FE7">
      <w:pPr>
        <w:shd w:val="clear" w:color="auto" w:fill="FFFFFF"/>
        <w:spacing w:after="0" w:line="240" w:lineRule="auto"/>
        <w:rPr>
          <w:rFonts w:ascii="Times New Roman" w:eastAsia="Times New Roman" w:hAnsi="Times New Roman" w:cs="Times New Roman"/>
          <w:color w:val="1A1A1A"/>
          <w:sz w:val="23"/>
          <w:szCs w:val="23"/>
          <w:lang w:eastAsia="ru-RU"/>
        </w:rPr>
      </w:pPr>
      <w:r w:rsidRPr="006A7FE7">
        <w:rPr>
          <w:rFonts w:ascii="Times New Roman" w:eastAsia="Times New Roman" w:hAnsi="Times New Roman" w:cs="Times New Roman"/>
          <w:color w:val="1A1A1A"/>
          <w:sz w:val="23"/>
          <w:szCs w:val="23"/>
          <w:lang w:eastAsia="ru-RU"/>
        </w:rPr>
        <w:t>9 Дилерские и техноторговые центры в России.</w:t>
      </w:r>
    </w:p>
    <w:p w14:paraId="7942EFE3" w14:textId="77777777" w:rsidR="006A7FE7" w:rsidRPr="006A7FE7" w:rsidRDefault="006A7FE7" w:rsidP="006A7FE7">
      <w:pPr>
        <w:shd w:val="clear" w:color="auto" w:fill="FFFFFF"/>
        <w:spacing w:after="0" w:line="240" w:lineRule="auto"/>
        <w:rPr>
          <w:rFonts w:ascii="Times New Roman" w:eastAsia="Times New Roman" w:hAnsi="Times New Roman" w:cs="Times New Roman"/>
          <w:color w:val="1A1A1A"/>
          <w:sz w:val="23"/>
          <w:szCs w:val="23"/>
          <w:lang w:eastAsia="ru-RU"/>
        </w:rPr>
      </w:pPr>
      <w:r w:rsidRPr="006A7FE7">
        <w:rPr>
          <w:rFonts w:ascii="Times New Roman" w:eastAsia="Times New Roman" w:hAnsi="Times New Roman" w:cs="Times New Roman"/>
          <w:color w:val="1A1A1A"/>
          <w:sz w:val="23"/>
          <w:szCs w:val="23"/>
          <w:lang w:eastAsia="ru-RU"/>
        </w:rPr>
        <w:t>10 Автосервис в России: проблемы и перспективы.</w:t>
      </w:r>
    </w:p>
    <w:p w14:paraId="17F9DF63" w14:textId="77777777" w:rsidR="006A7FE7" w:rsidRPr="006A7FE7" w:rsidRDefault="006A7FE7" w:rsidP="006A7FE7">
      <w:pPr>
        <w:shd w:val="clear" w:color="auto" w:fill="FFFFFF"/>
        <w:spacing w:after="0" w:line="240" w:lineRule="auto"/>
        <w:rPr>
          <w:rFonts w:ascii="Times New Roman" w:eastAsia="Times New Roman" w:hAnsi="Times New Roman" w:cs="Times New Roman"/>
          <w:color w:val="1A1A1A"/>
          <w:sz w:val="23"/>
          <w:szCs w:val="23"/>
          <w:lang w:eastAsia="ru-RU"/>
        </w:rPr>
      </w:pPr>
      <w:r w:rsidRPr="006A7FE7">
        <w:rPr>
          <w:rFonts w:ascii="Times New Roman" w:eastAsia="Times New Roman" w:hAnsi="Times New Roman" w:cs="Times New Roman"/>
          <w:color w:val="1A1A1A"/>
          <w:sz w:val="23"/>
          <w:szCs w:val="23"/>
          <w:lang w:eastAsia="ru-RU"/>
        </w:rPr>
        <w:lastRenderedPageBreak/>
        <w:t>11 Законодательное, нормативно-правовое и нормативно-техническое обеспечение функционирования автотранспортного</w:t>
      </w:r>
    </w:p>
    <w:p w14:paraId="67FB9F9F" w14:textId="77777777" w:rsidR="006A7FE7" w:rsidRPr="006A7FE7" w:rsidRDefault="006A7FE7" w:rsidP="006A7FE7">
      <w:pPr>
        <w:shd w:val="clear" w:color="auto" w:fill="FFFFFF"/>
        <w:spacing w:after="0" w:line="240" w:lineRule="auto"/>
        <w:rPr>
          <w:rFonts w:ascii="Times New Roman" w:eastAsia="Times New Roman" w:hAnsi="Times New Roman" w:cs="Times New Roman"/>
          <w:color w:val="1A1A1A"/>
          <w:sz w:val="23"/>
          <w:szCs w:val="23"/>
          <w:lang w:eastAsia="ru-RU"/>
        </w:rPr>
      </w:pPr>
      <w:r w:rsidRPr="006A7FE7">
        <w:rPr>
          <w:rFonts w:ascii="Times New Roman" w:eastAsia="Times New Roman" w:hAnsi="Times New Roman" w:cs="Times New Roman"/>
          <w:color w:val="1A1A1A"/>
          <w:sz w:val="23"/>
          <w:szCs w:val="23"/>
          <w:lang w:eastAsia="ru-RU"/>
        </w:rPr>
        <w:t>комплекса и автосервиса в России.</w:t>
      </w:r>
    </w:p>
    <w:p w14:paraId="3B277B9E" w14:textId="77777777" w:rsidR="006A7FE7" w:rsidRPr="006A7FE7" w:rsidRDefault="006A7FE7" w:rsidP="006A7FE7">
      <w:pPr>
        <w:shd w:val="clear" w:color="auto" w:fill="FFFFFF"/>
        <w:spacing w:after="0" w:line="240" w:lineRule="auto"/>
        <w:rPr>
          <w:rFonts w:ascii="Times New Roman" w:eastAsia="Times New Roman" w:hAnsi="Times New Roman" w:cs="Times New Roman"/>
          <w:color w:val="1A1A1A"/>
          <w:sz w:val="23"/>
          <w:szCs w:val="23"/>
          <w:lang w:eastAsia="ru-RU"/>
        </w:rPr>
      </w:pPr>
      <w:r w:rsidRPr="006A7FE7">
        <w:rPr>
          <w:rFonts w:ascii="Times New Roman" w:eastAsia="Times New Roman" w:hAnsi="Times New Roman" w:cs="Times New Roman"/>
          <w:color w:val="1A1A1A"/>
          <w:sz w:val="23"/>
          <w:szCs w:val="23"/>
          <w:lang w:eastAsia="ru-RU"/>
        </w:rPr>
        <w:t>12 Технологии техничесого обслуживания и ремонта автомобилей (кузова, агрегаты или системы автомобиля на выбор).</w:t>
      </w:r>
    </w:p>
    <w:p w14:paraId="74BE229A" w14:textId="77777777" w:rsidR="006A7FE7" w:rsidRPr="006A7FE7" w:rsidRDefault="006A7FE7" w:rsidP="006A7FE7">
      <w:pPr>
        <w:shd w:val="clear" w:color="auto" w:fill="FFFFFF"/>
        <w:spacing w:after="0" w:line="240" w:lineRule="auto"/>
        <w:rPr>
          <w:rFonts w:ascii="Times New Roman" w:eastAsia="Times New Roman" w:hAnsi="Times New Roman" w:cs="Times New Roman"/>
          <w:color w:val="1A1A1A"/>
          <w:sz w:val="23"/>
          <w:szCs w:val="23"/>
          <w:lang w:eastAsia="ru-RU"/>
        </w:rPr>
      </w:pPr>
      <w:r w:rsidRPr="006A7FE7">
        <w:rPr>
          <w:rFonts w:ascii="Times New Roman" w:eastAsia="Times New Roman" w:hAnsi="Times New Roman" w:cs="Times New Roman"/>
          <w:color w:val="1A1A1A"/>
          <w:sz w:val="23"/>
          <w:szCs w:val="23"/>
          <w:lang w:eastAsia="ru-RU"/>
        </w:rPr>
        <w:t>13 Автомобильные эксплуатационные материалы (характеристики, применение, технология замены).</w:t>
      </w:r>
    </w:p>
    <w:p w14:paraId="3D4275B7" w14:textId="77777777" w:rsidR="006A7FE7" w:rsidRPr="006A7FE7" w:rsidRDefault="006A7FE7" w:rsidP="006A7FE7">
      <w:pPr>
        <w:shd w:val="clear" w:color="auto" w:fill="FFFFFF"/>
        <w:spacing w:after="0" w:line="240" w:lineRule="auto"/>
        <w:rPr>
          <w:rFonts w:ascii="Times New Roman" w:eastAsia="Times New Roman" w:hAnsi="Times New Roman" w:cs="Times New Roman"/>
          <w:color w:val="1A1A1A"/>
          <w:sz w:val="23"/>
          <w:szCs w:val="23"/>
          <w:lang w:eastAsia="ru-RU"/>
        </w:rPr>
      </w:pPr>
      <w:r w:rsidRPr="006A7FE7">
        <w:rPr>
          <w:rFonts w:ascii="Times New Roman" w:eastAsia="Times New Roman" w:hAnsi="Times New Roman" w:cs="Times New Roman"/>
          <w:color w:val="1A1A1A"/>
          <w:sz w:val="23"/>
          <w:szCs w:val="23"/>
          <w:lang w:eastAsia="ru-RU"/>
        </w:rPr>
        <w:t>14 Оборудование, оснастка и инструмент для технического обслуживания и ремонта легковых автомобилей.</w:t>
      </w:r>
    </w:p>
    <w:p w14:paraId="39AACC6A" w14:textId="77777777" w:rsidR="006A7FE7" w:rsidRPr="006A7FE7" w:rsidRDefault="006A7FE7" w:rsidP="006A7FE7">
      <w:pPr>
        <w:shd w:val="clear" w:color="auto" w:fill="FFFFFF"/>
        <w:spacing w:after="0" w:line="240" w:lineRule="auto"/>
        <w:rPr>
          <w:rFonts w:ascii="Times New Roman" w:eastAsia="Times New Roman" w:hAnsi="Times New Roman" w:cs="Times New Roman"/>
          <w:color w:val="1A1A1A"/>
          <w:sz w:val="23"/>
          <w:szCs w:val="23"/>
          <w:lang w:eastAsia="ru-RU"/>
        </w:rPr>
      </w:pPr>
      <w:r w:rsidRPr="006A7FE7">
        <w:rPr>
          <w:rFonts w:ascii="Times New Roman" w:eastAsia="Times New Roman" w:hAnsi="Times New Roman" w:cs="Times New Roman"/>
          <w:color w:val="1A1A1A"/>
          <w:sz w:val="23"/>
          <w:szCs w:val="23"/>
          <w:lang w:eastAsia="ru-RU"/>
        </w:rPr>
        <w:t>15 Оборудование, оснастка и инструмент для технического обслуживания и ремонта грузовых автомобилей.</w:t>
      </w:r>
    </w:p>
    <w:p w14:paraId="3F091314" w14:textId="77777777" w:rsidR="006A7FE7" w:rsidRPr="006A7FE7" w:rsidRDefault="006A7FE7" w:rsidP="006A7FE7">
      <w:pPr>
        <w:shd w:val="clear" w:color="auto" w:fill="FFFFFF"/>
        <w:spacing w:after="0" w:line="240" w:lineRule="auto"/>
        <w:rPr>
          <w:rFonts w:eastAsia="Times New Roman" w:cs="Times New Roman"/>
          <w:color w:val="1A1A1A"/>
          <w:sz w:val="23"/>
          <w:szCs w:val="23"/>
          <w:lang w:eastAsia="ru-RU"/>
        </w:rPr>
      </w:pPr>
    </w:p>
    <w:p w14:paraId="3EBAC8B5" w14:textId="77777777" w:rsidR="0083440E" w:rsidRPr="009D5BCE" w:rsidRDefault="0083440E" w:rsidP="0083440E">
      <w:pPr>
        <w:spacing w:after="0" w:line="240" w:lineRule="auto"/>
        <w:ind w:firstLine="567"/>
        <w:contextualSpacing/>
        <w:jc w:val="center"/>
        <w:rPr>
          <w:rFonts w:ascii="Times New Roman" w:eastAsia="Times New Roman" w:hAnsi="Times New Roman" w:cs="Times New Roman"/>
          <w:b/>
          <w:sz w:val="24"/>
          <w:szCs w:val="24"/>
          <w:lang w:eastAsia="ru-RU"/>
        </w:rPr>
      </w:pPr>
      <w:r w:rsidRPr="009D5BCE">
        <w:rPr>
          <w:rFonts w:ascii="Times New Roman" w:eastAsia="Times New Roman" w:hAnsi="Times New Roman" w:cs="Times New Roman"/>
          <w:b/>
          <w:sz w:val="24"/>
          <w:szCs w:val="24"/>
          <w:lang w:eastAsia="ru-RU"/>
        </w:rPr>
        <w:t>Критерии оценки</w:t>
      </w:r>
    </w:p>
    <w:tbl>
      <w:tblPr>
        <w:tblStyle w:val="6"/>
        <w:tblW w:w="9493" w:type="dxa"/>
        <w:tblLook w:val="04A0" w:firstRow="1" w:lastRow="0" w:firstColumn="1" w:lastColumn="0" w:noHBand="0" w:noVBand="1"/>
      </w:tblPr>
      <w:tblGrid>
        <w:gridCol w:w="2537"/>
        <w:gridCol w:w="5352"/>
        <w:gridCol w:w="1604"/>
      </w:tblGrid>
      <w:tr w:rsidR="009D5BCE" w:rsidRPr="009D5BCE" w14:paraId="0C0FA6DB" w14:textId="77777777" w:rsidTr="00990C8D">
        <w:trPr>
          <w:trHeight w:val="495"/>
        </w:trPr>
        <w:tc>
          <w:tcPr>
            <w:tcW w:w="2547" w:type="dxa"/>
          </w:tcPr>
          <w:p w14:paraId="1EB2AEA2" w14:textId="77777777" w:rsidR="0083440E" w:rsidRPr="009D5BCE" w:rsidRDefault="0083440E" w:rsidP="00DD6EB4">
            <w:pPr>
              <w:contextualSpacing/>
              <w:jc w:val="center"/>
              <w:rPr>
                <w:rFonts w:ascii="Times New Roman" w:eastAsia="Calibri" w:hAnsi="Times New Roman" w:cs="Times New Roman"/>
              </w:rPr>
            </w:pPr>
            <w:r w:rsidRPr="009D5BCE">
              <w:rPr>
                <w:rFonts w:ascii="Times New Roman" w:eastAsia="Calibri" w:hAnsi="Times New Roman" w:cs="Times New Roman"/>
              </w:rPr>
              <w:t>Критерий</w:t>
            </w:r>
          </w:p>
        </w:tc>
        <w:tc>
          <w:tcPr>
            <w:tcW w:w="5386" w:type="dxa"/>
          </w:tcPr>
          <w:p w14:paraId="47E23F63" w14:textId="77777777" w:rsidR="0083440E" w:rsidRPr="009D5BCE" w:rsidRDefault="0083440E" w:rsidP="00DD6EB4">
            <w:pPr>
              <w:contextualSpacing/>
              <w:jc w:val="center"/>
              <w:rPr>
                <w:rFonts w:ascii="Times New Roman" w:eastAsia="Calibri" w:hAnsi="Times New Roman" w:cs="Times New Roman"/>
              </w:rPr>
            </w:pPr>
            <w:r w:rsidRPr="009D5BCE">
              <w:rPr>
                <w:rFonts w:ascii="Times New Roman" w:eastAsia="Calibri" w:hAnsi="Times New Roman" w:cs="Times New Roman"/>
              </w:rPr>
              <w:t>Показатель</w:t>
            </w:r>
          </w:p>
        </w:tc>
        <w:tc>
          <w:tcPr>
            <w:tcW w:w="1560" w:type="dxa"/>
          </w:tcPr>
          <w:p w14:paraId="4DA69E31" w14:textId="77777777" w:rsidR="0083440E" w:rsidRPr="009D5BCE" w:rsidRDefault="0083440E" w:rsidP="0083440E">
            <w:pPr>
              <w:contextualSpacing/>
              <w:jc w:val="center"/>
              <w:rPr>
                <w:rFonts w:ascii="Times New Roman" w:eastAsia="Calibri" w:hAnsi="Times New Roman" w:cs="Times New Roman"/>
              </w:rPr>
            </w:pPr>
            <w:r w:rsidRPr="009D5BCE">
              <w:rPr>
                <w:rFonts w:ascii="Times New Roman" w:eastAsia="Calibri" w:hAnsi="Times New Roman" w:cs="Times New Roman"/>
              </w:rPr>
              <w:t>Максимальное колич. баллов</w:t>
            </w:r>
          </w:p>
        </w:tc>
      </w:tr>
      <w:tr w:rsidR="009D5BCE" w:rsidRPr="009D5BCE" w14:paraId="1179BB87" w14:textId="77777777" w:rsidTr="00990C8D">
        <w:tc>
          <w:tcPr>
            <w:tcW w:w="2547" w:type="dxa"/>
          </w:tcPr>
          <w:p w14:paraId="4F80C5FF" w14:textId="77777777" w:rsidR="0083440E" w:rsidRPr="009D5BCE" w:rsidRDefault="0083440E" w:rsidP="00DD6EB4">
            <w:pPr>
              <w:contextualSpacing/>
              <w:jc w:val="both"/>
              <w:rPr>
                <w:rFonts w:ascii="Times New Roman" w:eastAsia="Calibri" w:hAnsi="Times New Roman" w:cs="Times New Roman"/>
                <w:sz w:val="24"/>
                <w:szCs w:val="24"/>
              </w:rPr>
            </w:pPr>
            <w:r w:rsidRPr="009D5BCE">
              <w:rPr>
                <w:rFonts w:ascii="Times New Roman" w:eastAsia="Calibri" w:hAnsi="Times New Roman" w:cs="Times New Roman"/>
                <w:sz w:val="24"/>
                <w:szCs w:val="24"/>
              </w:rPr>
              <w:t>1 Степень раскрытия сущности вопроса</w:t>
            </w:r>
          </w:p>
          <w:p w14:paraId="1A38A872" w14:textId="77777777" w:rsidR="0083440E" w:rsidRPr="009D5BCE" w:rsidRDefault="0083440E" w:rsidP="00DD6EB4">
            <w:pPr>
              <w:contextualSpacing/>
              <w:jc w:val="both"/>
              <w:rPr>
                <w:rFonts w:ascii="Times New Roman" w:eastAsia="Calibri" w:hAnsi="Times New Roman" w:cs="Times New Roman"/>
                <w:sz w:val="24"/>
                <w:szCs w:val="24"/>
              </w:rPr>
            </w:pPr>
          </w:p>
        </w:tc>
        <w:tc>
          <w:tcPr>
            <w:tcW w:w="5386" w:type="dxa"/>
          </w:tcPr>
          <w:p w14:paraId="0AA2EAF8" w14:textId="77777777" w:rsidR="0083440E" w:rsidRPr="009D5BCE" w:rsidRDefault="0083440E" w:rsidP="00DD6EB4">
            <w:pPr>
              <w:contextualSpacing/>
              <w:jc w:val="both"/>
              <w:rPr>
                <w:rFonts w:ascii="Times New Roman" w:eastAsia="Calibri" w:hAnsi="Times New Roman" w:cs="Times New Roman"/>
                <w:sz w:val="24"/>
                <w:szCs w:val="24"/>
              </w:rPr>
            </w:pPr>
            <w:r w:rsidRPr="009D5BCE">
              <w:rPr>
                <w:rFonts w:ascii="Times New Roman" w:eastAsia="Calibri" w:hAnsi="Times New Roman" w:cs="Times New Roman"/>
                <w:sz w:val="24"/>
                <w:szCs w:val="24"/>
              </w:rPr>
              <w:t>- соответствие содержания теме вопроса;</w:t>
            </w:r>
          </w:p>
          <w:p w14:paraId="271CDF7F" w14:textId="77777777" w:rsidR="0083440E" w:rsidRPr="009D5BCE" w:rsidRDefault="0083440E" w:rsidP="00DD6EB4">
            <w:pPr>
              <w:contextualSpacing/>
              <w:jc w:val="both"/>
              <w:rPr>
                <w:rFonts w:ascii="Times New Roman" w:eastAsia="Calibri" w:hAnsi="Times New Roman" w:cs="Times New Roman"/>
                <w:sz w:val="24"/>
                <w:szCs w:val="24"/>
              </w:rPr>
            </w:pPr>
            <w:r w:rsidRPr="009D5BCE">
              <w:rPr>
                <w:rFonts w:ascii="Times New Roman" w:eastAsia="Calibri" w:hAnsi="Times New Roman" w:cs="Times New Roman"/>
                <w:sz w:val="24"/>
                <w:szCs w:val="24"/>
              </w:rPr>
              <w:t>- полнота и глубина раскрытия основных понятий и определений;</w:t>
            </w:r>
          </w:p>
          <w:p w14:paraId="19B6D5D8" w14:textId="77777777" w:rsidR="0083440E" w:rsidRPr="009D5BCE" w:rsidRDefault="0083440E" w:rsidP="00DD6EB4">
            <w:pPr>
              <w:contextualSpacing/>
              <w:jc w:val="both"/>
              <w:rPr>
                <w:rFonts w:ascii="Times New Roman" w:eastAsia="Calibri" w:hAnsi="Times New Roman" w:cs="Times New Roman"/>
                <w:sz w:val="24"/>
                <w:szCs w:val="24"/>
              </w:rPr>
            </w:pPr>
            <w:r w:rsidRPr="009D5BCE">
              <w:rPr>
                <w:rFonts w:ascii="Times New Roman" w:eastAsia="Calibri" w:hAnsi="Times New Roman" w:cs="Times New Roman"/>
                <w:sz w:val="24"/>
                <w:szCs w:val="24"/>
              </w:rPr>
              <w:t>- умение работать с литературой, систематизировать и структурировать материал;</w:t>
            </w:r>
          </w:p>
          <w:p w14:paraId="1636769E" w14:textId="77777777" w:rsidR="0083440E" w:rsidRPr="009D5BCE" w:rsidRDefault="0083440E" w:rsidP="00DD6EB4">
            <w:pPr>
              <w:contextualSpacing/>
              <w:jc w:val="both"/>
              <w:rPr>
                <w:rFonts w:ascii="Times New Roman" w:eastAsia="Calibri" w:hAnsi="Times New Roman" w:cs="Times New Roman"/>
                <w:sz w:val="24"/>
                <w:szCs w:val="24"/>
              </w:rPr>
            </w:pPr>
            <w:r w:rsidRPr="009D5BCE">
              <w:rPr>
                <w:rFonts w:ascii="Times New Roman" w:eastAsia="Calibri" w:hAnsi="Times New Roman" w:cs="Times New Roman"/>
                <w:sz w:val="24"/>
                <w:szCs w:val="24"/>
              </w:rPr>
              <w:t>- умение обобщать, сопоставлять данные различных источников.</w:t>
            </w:r>
          </w:p>
        </w:tc>
        <w:tc>
          <w:tcPr>
            <w:tcW w:w="1560" w:type="dxa"/>
          </w:tcPr>
          <w:p w14:paraId="42715940" w14:textId="0FE8B0FF" w:rsidR="0083440E" w:rsidRPr="009D5BCE" w:rsidRDefault="006D3BD5" w:rsidP="00DD6EB4">
            <w:pPr>
              <w:contextualSpacing/>
              <w:jc w:val="center"/>
              <w:rPr>
                <w:rFonts w:ascii="Times New Roman" w:eastAsia="Calibri" w:hAnsi="Times New Roman" w:cs="Times New Roman"/>
                <w:sz w:val="24"/>
                <w:szCs w:val="24"/>
              </w:rPr>
            </w:pPr>
            <w:r w:rsidRPr="009D5BCE">
              <w:rPr>
                <w:rFonts w:ascii="Times New Roman" w:eastAsia="Calibri" w:hAnsi="Times New Roman" w:cs="Times New Roman"/>
                <w:sz w:val="24"/>
                <w:szCs w:val="24"/>
              </w:rPr>
              <w:t>15</w:t>
            </w:r>
          </w:p>
        </w:tc>
      </w:tr>
      <w:tr w:rsidR="0083440E" w:rsidRPr="009D5BCE" w14:paraId="3375A49B" w14:textId="77777777" w:rsidTr="00990C8D">
        <w:tc>
          <w:tcPr>
            <w:tcW w:w="2547" w:type="dxa"/>
          </w:tcPr>
          <w:p w14:paraId="061BE444" w14:textId="77777777" w:rsidR="0083440E" w:rsidRPr="009D5BCE" w:rsidRDefault="0083440E" w:rsidP="00DD6EB4">
            <w:pPr>
              <w:contextualSpacing/>
              <w:jc w:val="both"/>
              <w:rPr>
                <w:rFonts w:ascii="Times New Roman" w:eastAsia="Calibri" w:hAnsi="Times New Roman" w:cs="Times New Roman"/>
                <w:sz w:val="24"/>
                <w:szCs w:val="24"/>
              </w:rPr>
            </w:pPr>
            <w:r w:rsidRPr="009D5BCE">
              <w:rPr>
                <w:rFonts w:ascii="Times New Roman" w:eastAsia="Calibri" w:hAnsi="Times New Roman" w:cs="Times New Roman"/>
                <w:sz w:val="24"/>
                <w:szCs w:val="24"/>
              </w:rPr>
              <w:t>2 Соблюдение требований по оформлению</w:t>
            </w:r>
          </w:p>
        </w:tc>
        <w:tc>
          <w:tcPr>
            <w:tcW w:w="5386" w:type="dxa"/>
          </w:tcPr>
          <w:p w14:paraId="7710BD59" w14:textId="77777777" w:rsidR="0083440E" w:rsidRPr="009D5BCE" w:rsidRDefault="0083440E" w:rsidP="00DD6EB4">
            <w:pPr>
              <w:contextualSpacing/>
              <w:jc w:val="both"/>
              <w:rPr>
                <w:rFonts w:ascii="Times New Roman" w:eastAsia="Calibri" w:hAnsi="Times New Roman" w:cs="Times New Roman"/>
                <w:sz w:val="24"/>
                <w:szCs w:val="24"/>
              </w:rPr>
            </w:pPr>
            <w:r w:rsidRPr="009D5BCE">
              <w:rPr>
                <w:rFonts w:ascii="Times New Roman" w:eastAsia="Calibri" w:hAnsi="Times New Roman" w:cs="Times New Roman"/>
                <w:sz w:val="24"/>
                <w:szCs w:val="24"/>
              </w:rPr>
              <w:t>- правильное оформление текста, списка используемых источников;</w:t>
            </w:r>
          </w:p>
          <w:p w14:paraId="583CE575" w14:textId="77777777" w:rsidR="0083440E" w:rsidRPr="009D5BCE" w:rsidRDefault="0083440E" w:rsidP="00DD6EB4">
            <w:pPr>
              <w:contextualSpacing/>
              <w:jc w:val="both"/>
              <w:rPr>
                <w:rFonts w:ascii="Times New Roman" w:eastAsia="Calibri" w:hAnsi="Times New Roman" w:cs="Times New Roman"/>
                <w:sz w:val="24"/>
                <w:szCs w:val="24"/>
              </w:rPr>
            </w:pPr>
            <w:r w:rsidRPr="009D5BCE">
              <w:rPr>
                <w:rFonts w:ascii="Times New Roman" w:eastAsia="Calibri" w:hAnsi="Times New Roman" w:cs="Times New Roman"/>
                <w:sz w:val="24"/>
                <w:szCs w:val="24"/>
              </w:rPr>
              <w:t>- соблюдение требований к объему;</w:t>
            </w:r>
          </w:p>
          <w:p w14:paraId="333BA986" w14:textId="77777777" w:rsidR="0083440E" w:rsidRPr="009D5BCE" w:rsidRDefault="0083440E" w:rsidP="00DD6EB4">
            <w:pPr>
              <w:contextualSpacing/>
              <w:jc w:val="both"/>
              <w:rPr>
                <w:rFonts w:ascii="Times New Roman" w:eastAsia="Calibri" w:hAnsi="Times New Roman" w:cs="Times New Roman"/>
                <w:sz w:val="24"/>
                <w:szCs w:val="24"/>
              </w:rPr>
            </w:pPr>
            <w:r w:rsidRPr="009D5BCE">
              <w:rPr>
                <w:rFonts w:ascii="Times New Roman" w:eastAsia="Calibri" w:hAnsi="Times New Roman" w:cs="Times New Roman"/>
                <w:sz w:val="24"/>
                <w:szCs w:val="24"/>
              </w:rPr>
              <w:t>- грамотность и культура изложения</w:t>
            </w:r>
          </w:p>
        </w:tc>
        <w:tc>
          <w:tcPr>
            <w:tcW w:w="1560" w:type="dxa"/>
          </w:tcPr>
          <w:p w14:paraId="12E3425D" w14:textId="23F6D050" w:rsidR="0083440E" w:rsidRPr="009D5BCE" w:rsidRDefault="006D3BD5" w:rsidP="00DD6EB4">
            <w:pPr>
              <w:contextualSpacing/>
              <w:jc w:val="center"/>
              <w:rPr>
                <w:rFonts w:ascii="Times New Roman" w:eastAsia="Calibri" w:hAnsi="Times New Roman" w:cs="Times New Roman"/>
                <w:sz w:val="24"/>
                <w:szCs w:val="24"/>
              </w:rPr>
            </w:pPr>
            <w:r w:rsidRPr="009D5BCE">
              <w:rPr>
                <w:rFonts w:ascii="Times New Roman" w:eastAsia="Calibri" w:hAnsi="Times New Roman" w:cs="Times New Roman"/>
                <w:sz w:val="24"/>
                <w:szCs w:val="24"/>
              </w:rPr>
              <w:t>5</w:t>
            </w:r>
          </w:p>
        </w:tc>
      </w:tr>
    </w:tbl>
    <w:p w14:paraId="43389856" w14:textId="77777777" w:rsidR="0083440E" w:rsidRPr="009D5BCE" w:rsidRDefault="0083440E" w:rsidP="0083440E">
      <w:pPr>
        <w:spacing w:after="0" w:line="240" w:lineRule="auto"/>
        <w:ind w:firstLine="567"/>
        <w:contextualSpacing/>
        <w:jc w:val="both"/>
        <w:rPr>
          <w:rFonts w:ascii="Times New Roman" w:eastAsia="Times New Roman" w:hAnsi="Times New Roman" w:cs="Times New Roman"/>
          <w:b/>
          <w:sz w:val="24"/>
          <w:szCs w:val="24"/>
          <w:lang w:eastAsia="ru-RU"/>
        </w:rPr>
      </w:pPr>
    </w:p>
    <w:p w14:paraId="6D3906C3" w14:textId="77777777" w:rsidR="0083440E" w:rsidRPr="009D5BCE" w:rsidRDefault="0083440E" w:rsidP="0083440E">
      <w:pPr>
        <w:spacing w:after="0" w:line="240" w:lineRule="auto"/>
        <w:ind w:firstLine="567"/>
        <w:contextualSpacing/>
        <w:jc w:val="both"/>
        <w:rPr>
          <w:rFonts w:ascii="Times New Roman" w:eastAsia="Times New Roman" w:hAnsi="Times New Roman" w:cs="Times New Roman"/>
          <w:b/>
          <w:sz w:val="28"/>
          <w:szCs w:val="28"/>
          <w:lang w:eastAsia="ru-RU"/>
        </w:rPr>
      </w:pPr>
      <w:r w:rsidRPr="009D5BCE">
        <w:rPr>
          <w:rFonts w:ascii="Times New Roman" w:eastAsia="Times New Roman" w:hAnsi="Times New Roman" w:cs="Times New Roman"/>
          <w:b/>
          <w:sz w:val="28"/>
          <w:szCs w:val="28"/>
          <w:lang w:eastAsia="ru-RU"/>
        </w:rPr>
        <w:t>3.4 Тестовые задания</w:t>
      </w:r>
    </w:p>
    <w:p w14:paraId="3FC559C8" w14:textId="12F951D3" w:rsidR="0083440E" w:rsidRPr="009D5BCE" w:rsidRDefault="0083440E" w:rsidP="0083440E">
      <w:pPr>
        <w:spacing w:after="0" w:line="240" w:lineRule="auto"/>
        <w:ind w:firstLine="567"/>
        <w:contextualSpacing/>
        <w:jc w:val="both"/>
        <w:rPr>
          <w:rFonts w:ascii="Times New Roman" w:eastAsia="MS Mincho" w:hAnsi="Times New Roman" w:cs="Times New Roman"/>
          <w:sz w:val="28"/>
          <w:szCs w:val="28"/>
          <w:lang w:eastAsia="ru-RU"/>
        </w:rPr>
      </w:pPr>
      <w:r w:rsidRPr="009D5BCE">
        <w:rPr>
          <w:rFonts w:ascii="Times New Roman" w:eastAsia="Times New Roman" w:hAnsi="Times New Roman" w:cs="Times New Roman"/>
          <w:sz w:val="28"/>
          <w:szCs w:val="28"/>
          <w:lang w:eastAsia="ru-RU"/>
        </w:rPr>
        <w:t xml:space="preserve">Для оценки качества образования обучающихся по дисциплине </w:t>
      </w:r>
      <w:r w:rsidRPr="009D5BCE">
        <w:rPr>
          <w:rFonts w:ascii="Times New Roman" w:eastAsia="Times New Roman" w:hAnsi="Times New Roman" w:cs="Times New Roman"/>
          <w:i/>
          <w:sz w:val="28"/>
          <w:szCs w:val="28"/>
          <w:lang w:eastAsia="ru-RU"/>
        </w:rPr>
        <w:t>в течении семестра</w:t>
      </w:r>
      <w:r w:rsidRPr="009D5BCE">
        <w:rPr>
          <w:rFonts w:ascii="Times New Roman" w:eastAsia="Times New Roman" w:hAnsi="Times New Roman" w:cs="Times New Roman"/>
          <w:sz w:val="28"/>
          <w:szCs w:val="28"/>
          <w:lang w:eastAsia="ru-RU"/>
        </w:rPr>
        <w:t>, (</w:t>
      </w:r>
      <w:r w:rsidRPr="009D5BCE">
        <w:rPr>
          <w:rFonts w:ascii="Times New Roman" w:eastAsia="Times New Roman" w:hAnsi="Times New Roman" w:cs="Times New Roman"/>
          <w:i/>
          <w:sz w:val="28"/>
          <w:szCs w:val="28"/>
          <w:lang w:eastAsia="ru-RU"/>
        </w:rPr>
        <w:t>на промежуточной аттестации, в качестве диагностической работы)</w:t>
      </w:r>
      <w:r w:rsidRPr="009D5BCE">
        <w:rPr>
          <w:rFonts w:ascii="Times New Roman" w:eastAsia="Times New Roman" w:hAnsi="Times New Roman" w:cs="Times New Roman"/>
          <w:sz w:val="28"/>
          <w:szCs w:val="28"/>
          <w:lang w:eastAsia="ru-RU"/>
        </w:rPr>
        <w:t xml:space="preserve"> применяются тестовые задания. </w:t>
      </w:r>
      <w:r w:rsidRPr="009D5BCE">
        <w:rPr>
          <w:rFonts w:ascii="Times New Roman" w:eastAsia="MS Mincho" w:hAnsi="Times New Roman" w:cs="Times New Roman"/>
          <w:sz w:val="28"/>
          <w:szCs w:val="28"/>
          <w:lang w:eastAsia="ru-RU"/>
        </w:rPr>
        <w:t>Комплект тестовых заданий по дисциплине «</w:t>
      </w:r>
      <w:r w:rsidR="0085753A">
        <w:rPr>
          <w:rFonts w:ascii="Times New Roman" w:eastAsia="Times New Roman" w:hAnsi="Times New Roman" w:cs="Times New Roman"/>
          <w:sz w:val="28"/>
          <w:szCs w:val="28"/>
          <w:lang w:eastAsia="ru-RU"/>
        </w:rPr>
        <w:t>Введение в профессиональную деятельность</w:t>
      </w:r>
      <w:r w:rsidRPr="009D5BCE">
        <w:rPr>
          <w:rFonts w:ascii="Times New Roman" w:eastAsia="MS Mincho" w:hAnsi="Times New Roman" w:cs="Times New Roman"/>
          <w:sz w:val="28"/>
          <w:szCs w:val="28"/>
          <w:lang w:eastAsia="ru-RU"/>
        </w:rPr>
        <w:t>» в полном объеме размещен в приложении А, и в приложении к Рабочей программе дисциплины.</w:t>
      </w:r>
    </w:p>
    <w:p w14:paraId="0A7CE6BE" w14:textId="77777777" w:rsidR="00466787" w:rsidRPr="009D5BCE" w:rsidRDefault="00466787" w:rsidP="00466787">
      <w:pPr>
        <w:spacing w:line="240" w:lineRule="auto"/>
        <w:jc w:val="center"/>
        <w:rPr>
          <w:rFonts w:ascii="Times New Roman" w:hAnsi="Times New Roman" w:cs="Times New Roman"/>
          <w:b/>
          <w:sz w:val="28"/>
          <w:szCs w:val="28"/>
        </w:rPr>
      </w:pPr>
      <w:r w:rsidRPr="009D5BCE">
        <w:rPr>
          <w:rFonts w:ascii="Times New Roman" w:hAnsi="Times New Roman" w:cs="Times New Roman"/>
          <w:b/>
          <w:sz w:val="28"/>
          <w:szCs w:val="28"/>
        </w:rPr>
        <w:t>Критерии оценки тестовых заданий</w:t>
      </w:r>
    </w:p>
    <w:p w14:paraId="74ACAF08" w14:textId="77777777" w:rsidR="00466787" w:rsidRPr="009D5BCE" w:rsidRDefault="00466787" w:rsidP="00466787">
      <w:pPr>
        <w:spacing w:line="240" w:lineRule="auto"/>
        <w:contextualSpacing/>
        <w:jc w:val="both"/>
        <w:rPr>
          <w:rFonts w:ascii="Times New Roman" w:eastAsia="Times New Roman" w:hAnsi="Times New Roman" w:cs="Times New Roman"/>
          <w:b/>
          <w:bCs/>
          <w:sz w:val="28"/>
          <w:szCs w:val="28"/>
          <w:lang w:eastAsia="ru-RU"/>
        </w:rPr>
      </w:pPr>
      <w:r w:rsidRPr="009D5BCE">
        <w:rPr>
          <w:rFonts w:ascii="Times New Roman" w:hAnsi="Times New Roman" w:cs="Times New Roman"/>
          <w:b/>
          <w:sz w:val="24"/>
          <w:szCs w:val="24"/>
        </w:rPr>
        <w:tab/>
      </w:r>
      <w:r w:rsidRPr="009D5BCE">
        <w:rPr>
          <w:rFonts w:ascii="Times New Roman" w:hAnsi="Times New Roman" w:cs="Times New Roman"/>
          <w:sz w:val="28"/>
          <w:szCs w:val="28"/>
        </w:rPr>
        <w:t xml:space="preserve">Диагностический дисциплинарный тест состоит из </w:t>
      </w:r>
      <w:r w:rsidRPr="009D5BCE">
        <w:rPr>
          <w:rFonts w:ascii="Times New Roman" w:eastAsia="Times New Roman" w:hAnsi="Times New Roman" w:cs="Times New Roman"/>
          <w:bCs/>
          <w:sz w:val="28"/>
          <w:szCs w:val="28"/>
          <w:lang w:eastAsia="ru-RU"/>
        </w:rPr>
        <w:t>70 заданий, которые проверяют уровень освоения компетенций обучающегося.</w:t>
      </w:r>
      <w:r w:rsidRPr="009D5BCE">
        <w:rPr>
          <w:rFonts w:ascii="Times New Roman" w:hAnsi="Times New Roman" w:cs="Times New Roman"/>
          <w:sz w:val="28"/>
          <w:szCs w:val="28"/>
        </w:rPr>
        <w:t xml:space="preserve"> В каждом тематическом блоке (контрольной точке) по 35 тестовых заданий.</w:t>
      </w:r>
    </w:p>
    <w:p w14:paraId="1FC3C5F6" w14:textId="77777777" w:rsidR="00466787" w:rsidRPr="009D5BCE" w:rsidRDefault="00466787" w:rsidP="00466787">
      <w:pPr>
        <w:spacing w:line="240" w:lineRule="auto"/>
        <w:contextualSpacing/>
        <w:jc w:val="both"/>
        <w:rPr>
          <w:rFonts w:ascii="Times New Roman" w:hAnsi="Times New Roman" w:cs="Times New Roman"/>
          <w:sz w:val="28"/>
          <w:szCs w:val="28"/>
        </w:rPr>
      </w:pPr>
      <w:r w:rsidRPr="009D5BCE">
        <w:rPr>
          <w:rFonts w:ascii="Times New Roman" w:eastAsia="Times New Roman" w:hAnsi="Times New Roman" w:cs="Times New Roman"/>
          <w:bCs/>
          <w:sz w:val="28"/>
          <w:szCs w:val="28"/>
          <w:lang w:eastAsia="ru-RU"/>
        </w:rPr>
        <w:t>При тестировании каждому обучающемуся предлагается 30 тестовых заданий по 15 открытого и закрытого типов разных уровней сложности.</w:t>
      </w:r>
    </w:p>
    <w:p w14:paraId="348E322E" w14:textId="77777777" w:rsidR="00466787" w:rsidRPr="009D5BCE" w:rsidRDefault="00466787" w:rsidP="00466787">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9D5BCE">
        <w:rPr>
          <w:rFonts w:ascii="Times New Roman" w:eastAsia="Times New Roman" w:hAnsi="Times New Roman" w:cs="Times New Roman"/>
          <w:bCs/>
          <w:iCs/>
          <w:sz w:val="28"/>
          <w:szCs w:val="28"/>
          <w:lang w:eastAsia="ru-RU"/>
        </w:rPr>
        <w:t>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14:paraId="4E27D0F2" w14:textId="77777777" w:rsidR="00466787" w:rsidRPr="009D5BCE" w:rsidRDefault="00466787" w:rsidP="00466787">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9D5BCE">
        <w:rPr>
          <w:rFonts w:ascii="Times New Roman" w:eastAsia="Times New Roman" w:hAnsi="Times New Roman" w:cs="Times New Roman"/>
          <w:bCs/>
          <w:iCs/>
          <w:sz w:val="28"/>
          <w:szCs w:val="28"/>
          <w:lang w:eastAsia="ru-RU"/>
        </w:rPr>
        <w:t xml:space="preserve"> Максимальная общая сумма баллов за все правильные ответы составляет – 100 баллов – для диагностического дисциплинарного тестирования и по 50 баллов – для каждого из двух тематических блоков. </w:t>
      </w:r>
    </w:p>
    <w:p w14:paraId="6887C3A1" w14:textId="77777777" w:rsidR="00466787" w:rsidRPr="009D5BCE" w:rsidRDefault="00466787" w:rsidP="00466787">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9D5BCE">
        <w:rPr>
          <w:rFonts w:ascii="Times New Roman" w:eastAsia="Times New Roman" w:hAnsi="Times New Roman" w:cs="Times New Roman"/>
          <w:bCs/>
          <w:iCs/>
          <w:sz w:val="28"/>
          <w:szCs w:val="28"/>
          <w:lang w:eastAsia="ru-RU"/>
        </w:rPr>
        <w:t>Тест успешно пройден, если обучающийся правильно ответил на 70% тестовых заданий (61 балл).</w:t>
      </w:r>
    </w:p>
    <w:p w14:paraId="3B68F106" w14:textId="77777777" w:rsidR="00466787" w:rsidRPr="009D5BCE" w:rsidRDefault="00466787" w:rsidP="00466787">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9D5BCE">
        <w:rPr>
          <w:rFonts w:ascii="Times New Roman" w:eastAsia="Times New Roman" w:hAnsi="Times New Roman" w:cs="Times New Roman"/>
          <w:bCs/>
          <w:iCs/>
          <w:sz w:val="28"/>
          <w:szCs w:val="28"/>
          <w:lang w:eastAsia="ru-RU"/>
        </w:rPr>
        <w:lastRenderedPageBreak/>
        <w:t>На прохождение тестирования, включая организационный момент, обучающимся отводится не более  40  минут. На каждое тестовое задание в среднем по 1 минуте.</w:t>
      </w:r>
    </w:p>
    <w:p w14:paraId="43F33E7C" w14:textId="77777777" w:rsidR="00466787" w:rsidRPr="009D5BCE" w:rsidRDefault="00466787" w:rsidP="00466787">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9D5BCE">
        <w:rPr>
          <w:rFonts w:ascii="Times New Roman" w:eastAsia="Times New Roman" w:hAnsi="Times New Roman" w:cs="Times New Roman"/>
          <w:bCs/>
          <w:iCs/>
          <w:sz w:val="28"/>
          <w:szCs w:val="28"/>
          <w:lang w:eastAsia="ru-RU"/>
        </w:rPr>
        <w:t>Обучающемуся предоставляется одна попытка для прохождения компьютерного тестирования.</w:t>
      </w:r>
    </w:p>
    <w:p w14:paraId="111219B6" w14:textId="77777777" w:rsidR="0083440E" w:rsidRPr="009D5BCE" w:rsidRDefault="0083440E" w:rsidP="0083440E">
      <w:pPr>
        <w:spacing w:after="0" w:line="240" w:lineRule="auto"/>
        <w:ind w:firstLine="567"/>
        <w:contextualSpacing/>
        <w:jc w:val="both"/>
        <w:rPr>
          <w:rFonts w:ascii="Times New Roman" w:eastAsia="MS Mincho" w:hAnsi="Times New Roman" w:cs="Times New Roman"/>
          <w:sz w:val="28"/>
          <w:szCs w:val="28"/>
          <w:lang w:eastAsia="ru-RU"/>
        </w:rPr>
      </w:pPr>
    </w:p>
    <w:p w14:paraId="3E4F7D0B" w14:textId="77777777" w:rsidR="00466787" w:rsidRPr="009D5BCE" w:rsidRDefault="00466787" w:rsidP="0083440E">
      <w:pPr>
        <w:spacing w:after="0" w:line="240" w:lineRule="auto"/>
        <w:ind w:firstLine="567"/>
        <w:contextualSpacing/>
        <w:jc w:val="both"/>
        <w:rPr>
          <w:rFonts w:ascii="Times New Roman" w:eastAsia="MS Mincho" w:hAnsi="Times New Roman" w:cs="Times New Roman"/>
          <w:sz w:val="28"/>
          <w:szCs w:val="28"/>
          <w:lang w:eastAsia="ru-RU"/>
        </w:rPr>
      </w:pPr>
    </w:p>
    <w:p w14:paraId="7E711C9A" w14:textId="77777777" w:rsidR="0083440E" w:rsidRPr="009D5BCE" w:rsidRDefault="0083440E" w:rsidP="0083440E">
      <w:pPr>
        <w:suppressAutoHyphens/>
        <w:spacing w:after="0" w:line="240" w:lineRule="auto"/>
        <w:ind w:firstLine="567"/>
        <w:contextualSpacing/>
        <w:jc w:val="both"/>
        <w:rPr>
          <w:rFonts w:ascii="Times New Roman" w:eastAsia="Times New Roman" w:hAnsi="Times New Roman" w:cs="Times New Roman"/>
          <w:b/>
          <w:sz w:val="28"/>
          <w:szCs w:val="28"/>
          <w:lang w:eastAsia="ru-RU"/>
        </w:rPr>
      </w:pPr>
      <w:r w:rsidRPr="009D5BCE">
        <w:rPr>
          <w:rFonts w:ascii="Times New Roman" w:eastAsia="Times New Roman" w:hAnsi="Times New Roman" w:cs="Times New Roman"/>
          <w:b/>
          <w:sz w:val="28"/>
          <w:szCs w:val="28"/>
          <w:lang w:eastAsia="ru-RU"/>
        </w:rPr>
        <w:t xml:space="preserve">3.5 Устный опрос </w:t>
      </w:r>
    </w:p>
    <w:p w14:paraId="546336B5" w14:textId="77777777" w:rsidR="0083440E" w:rsidRPr="009D5BCE" w:rsidRDefault="0083440E" w:rsidP="0083440E">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b/>
          <w:i/>
          <w:sz w:val="28"/>
          <w:szCs w:val="28"/>
          <w:lang w:eastAsia="ru-RU"/>
        </w:rPr>
        <w:t>Устный опрос</w:t>
      </w:r>
      <w:r w:rsidRPr="009D5BCE">
        <w:rPr>
          <w:rFonts w:ascii="Times New Roman" w:eastAsia="Times New Roman" w:hAnsi="Times New Roman" w:cs="Times New Roman"/>
          <w:sz w:val="28"/>
          <w:szCs w:val="28"/>
          <w:lang w:eastAsia="ru-RU"/>
        </w:rPr>
        <w:t xml:space="preserve"> - средство контроля усвоения учебного материала темы, организованное как часть учебного занятия в виде опросно-ответной формы работы преподавателя с обучающимся по вопросам для самоконтроля, вопросам к лабораторным работам. Проводится в форме специальной беседы преподавателя со студентом на темы, связанные с изучаемой дисциплиной, для выявления объема знаний обучающихся по определенному разделу, теме и т.п.</w:t>
      </w:r>
    </w:p>
    <w:p w14:paraId="7D3693D8" w14:textId="77777777" w:rsidR="0083440E" w:rsidRPr="009D5BCE" w:rsidRDefault="0083440E" w:rsidP="0083440E">
      <w:pPr>
        <w:spacing w:after="0" w:line="240" w:lineRule="auto"/>
        <w:ind w:firstLine="567"/>
        <w:contextualSpacing/>
        <w:jc w:val="both"/>
        <w:rPr>
          <w:rFonts w:ascii="Times New Roman" w:eastAsia="Times New Roman" w:hAnsi="Times New Roman" w:cs="Times New Roman"/>
          <w:b/>
          <w:sz w:val="28"/>
          <w:szCs w:val="28"/>
          <w:lang w:eastAsia="ru-RU"/>
        </w:rPr>
      </w:pPr>
      <w:r w:rsidRPr="009D5BCE">
        <w:rPr>
          <w:rFonts w:ascii="Times New Roman" w:eastAsia="Times New Roman" w:hAnsi="Times New Roman" w:cs="Times New Roman"/>
          <w:b/>
          <w:sz w:val="28"/>
          <w:szCs w:val="28"/>
          <w:lang w:eastAsia="ru-RU"/>
        </w:rPr>
        <w:t xml:space="preserve">Устный опрос (вопросы для самоконтроля) </w:t>
      </w:r>
    </w:p>
    <w:p w14:paraId="31D2BA5C" w14:textId="77777777"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lang w:eastAsia="ru-RU"/>
        </w:rPr>
        <w:t xml:space="preserve">Вопросы для самоконтроля, которые могут применяться и для устного опроса студентов в качестве дополнительных вопросов на практических, либо лабораторных занятиях, разработаны по каждому разделу рабочей программы и содержатся в ее приложении. </w:t>
      </w:r>
      <w:r w:rsidRPr="009D5BCE">
        <w:rPr>
          <w:rFonts w:ascii="Times New Roman" w:eastAsia="Times New Roman" w:hAnsi="Times New Roman" w:cs="Times New Roman"/>
          <w:b/>
          <w:sz w:val="28"/>
          <w:szCs w:val="28"/>
          <w:lang w:eastAsia="ru-RU"/>
        </w:rPr>
        <w:t xml:space="preserve"> </w:t>
      </w:r>
      <w:r w:rsidRPr="009D5BCE">
        <w:rPr>
          <w:rFonts w:ascii="Times New Roman" w:eastAsia="Times New Roman" w:hAnsi="Times New Roman" w:cs="Times New Roman"/>
          <w:sz w:val="28"/>
          <w:szCs w:val="28"/>
          <w:lang w:eastAsia="ru-RU"/>
        </w:rPr>
        <w:t>Ниже приведены примеры вопросов для самоконтроля.</w:t>
      </w:r>
    </w:p>
    <w:p w14:paraId="7C441CAE" w14:textId="77777777" w:rsidR="0083440E" w:rsidRPr="009D5BCE" w:rsidRDefault="0083440E" w:rsidP="0083440E">
      <w:pPr>
        <w:spacing w:after="0" w:line="240" w:lineRule="auto"/>
        <w:ind w:firstLine="567"/>
        <w:contextualSpacing/>
        <w:jc w:val="center"/>
        <w:rPr>
          <w:rFonts w:ascii="Times New Roman" w:eastAsia="Times New Roman" w:hAnsi="Times New Roman" w:cs="Times New Roman"/>
          <w:b/>
          <w:sz w:val="28"/>
          <w:szCs w:val="28"/>
          <w:lang w:eastAsia="ru-RU"/>
        </w:rPr>
      </w:pPr>
    </w:p>
    <w:p w14:paraId="5C0D476E" w14:textId="77777777" w:rsidR="0083440E" w:rsidRPr="009D5BCE" w:rsidRDefault="0083440E" w:rsidP="0083440E">
      <w:pPr>
        <w:spacing w:after="0" w:line="240" w:lineRule="auto"/>
        <w:ind w:firstLine="567"/>
        <w:contextualSpacing/>
        <w:jc w:val="center"/>
        <w:rPr>
          <w:rFonts w:ascii="Times New Roman" w:eastAsia="Times New Roman" w:hAnsi="Times New Roman" w:cs="Times New Roman"/>
          <w:sz w:val="28"/>
          <w:szCs w:val="28"/>
          <w:lang w:eastAsia="ru-RU"/>
        </w:rPr>
      </w:pPr>
      <w:r w:rsidRPr="009D5BCE">
        <w:rPr>
          <w:rFonts w:ascii="Times New Roman" w:eastAsia="Times New Roman" w:hAnsi="Times New Roman" w:cs="Times New Roman"/>
          <w:b/>
          <w:sz w:val="28"/>
          <w:szCs w:val="28"/>
          <w:lang w:eastAsia="ru-RU"/>
        </w:rPr>
        <w:t>Примеры вопросов для самоконтроля</w:t>
      </w:r>
    </w:p>
    <w:p w14:paraId="11072EDC"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1.</w:t>
      </w:r>
      <w:r w:rsidRPr="007D17AC">
        <w:rPr>
          <w:rFonts w:ascii="Times New Roman" w:eastAsia="Times New Roman" w:hAnsi="Times New Roman" w:cs="Times New Roman"/>
          <w:color w:val="1A1A1A"/>
          <w:sz w:val="24"/>
          <w:szCs w:val="24"/>
          <w:lang w:eastAsia="ru-RU"/>
        </w:rPr>
        <w:tab/>
        <w:t>Роль и значение эргономики и дизайна в создании автомобилей.</w:t>
      </w:r>
    </w:p>
    <w:p w14:paraId="5B9D612C"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2.</w:t>
      </w:r>
      <w:r w:rsidRPr="007D17AC">
        <w:rPr>
          <w:rFonts w:ascii="Times New Roman" w:eastAsia="Times New Roman" w:hAnsi="Times New Roman" w:cs="Times New Roman"/>
          <w:color w:val="1A1A1A"/>
          <w:sz w:val="24"/>
          <w:szCs w:val="24"/>
          <w:lang w:eastAsia="ru-RU"/>
        </w:rPr>
        <w:tab/>
        <w:t>Задачи эргономики применительно к облегчению труда водителя автомобиля.</w:t>
      </w:r>
    </w:p>
    <w:p w14:paraId="3FA5B81D"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3.</w:t>
      </w:r>
      <w:r w:rsidRPr="007D17AC">
        <w:rPr>
          <w:rFonts w:ascii="Times New Roman" w:eastAsia="Times New Roman" w:hAnsi="Times New Roman" w:cs="Times New Roman"/>
          <w:color w:val="1A1A1A"/>
          <w:sz w:val="24"/>
          <w:szCs w:val="24"/>
          <w:lang w:eastAsia="ru-RU"/>
        </w:rPr>
        <w:tab/>
        <w:t>Инженерная психология. Основные сведения об антропометрических характеристиках. Посадочные манекены.</w:t>
      </w:r>
    </w:p>
    <w:p w14:paraId="53951649"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4.</w:t>
      </w:r>
      <w:r w:rsidRPr="007D17AC">
        <w:rPr>
          <w:rFonts w:ascii="Times New Roman" w:eastAsia="Times New Roman" w:hAnsi="Times New Roman" w:cs="Times New Roman"/>
          <w:color w:val="1A1A1A"/>
          <w:sz w:val="24"/>
          <w:szCs w:val="24"/>
          <w:lang w:eastAsia="ru-RU"/>
        </w:rPr>
        <w:tab/>
        <w:t>Компоновка рабочего места водителя и места пассажира.</w:t>
      </w:r>
    </w:p>
    <w:p w14:paraId="1984E1FD"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5.</w:t>
      </w:r>
      <w:r w:rsidRPr="007D17AC">
        <w:rPr>
          <w:rFonts w:ascii="Times New Roman" w:eastAsia="Times New Roman" w:hAnsi="Times New Roman" w:cs="Times New Roman"/>
          <w:color w:val="1A1A1A"/>
          <w:sz w:val="24"/>
          <w:szCs w:val="24"/>
          <w:lang w:eastAsia="ru-RU"/>
        </w:rPr>
        <w:tab/>
        <w:t>Расположение основных органов управления автомобилем.</w:t>
      </w:r>
    </w:p>
    <w:p w14:paraId="19DE56DE"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6.</w:t>
      </w:r>
      <w:r w:rsidRPr="007D17AC">
        <w:rPr>
          <w:rFonts w:ascii="Times New Roman" w:eastAsia="Times New Roman" w:hAnsi="Times New Roman" w:cs="Times New Roman"/>
          <w:color w:val="1A1A1A"/>
          <w:sz w:val="24"/>
          <w:szCs w:val="24"/>
          <w:lang w:eastAsia="ru-RU"/>
        </w:rPr>
        <w:tab/>
        <w:t>Классификация автотранспортных средств, в зависимости от назначения и полноты массы.</w:t>
      </w:r>
    </w:p>
    <w:p w14:paraId="01B73FB8"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7.</w:t>
      </w:r>
      <w:r w:rsidRPr="007D17AC">
        <w:rPr>
          <w:rFonts w:ascii="Times New Roman" w:eastAsia="Times New Roman" w:hAnsi="Times New Roman" w:cs="Times New Roman"/>
          <w:color w:val="1A1A1A"/>
          <w:sz w:val="24"/>
          <w:szCs w:val="24"/>
          <w:lang w:eastAsia="ru-RU"/>
        </w:rPr>
        <w:tab/>
        <w:t>Обзорность через ветровые стекла и зеркала заднего вида.</w:t>
      </w:r>
    </w:p>
    <w:p w14:paraId="6E142ABE"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8.</w:t>
      </w:r>
      <w:r w:rsidRPr="007D17AC">
        <w:rPr>
          <w:rFonts w:ascii="Times New Roman" w:eastAsia="Times New Roman" w:hAnsi="Times New Roman" w:cs="Times New Roman"/>
          <w:color w:val="1A1A1A"/>
          <w:sz w:val="24"/>
          <w:szCs w:val="24"/>
          <w:lang w:eastAsia="ru-RU"/>
        </w:rPr>
        <w:tab/>
        <w:t>Компоновка рабочего места водителя.</w:t>
      </w:r>
    </w:p>
    <w:p w14:paraId="16B89E02"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9.</w:t>
      </w:r>
      <w:r w:rsidRPr="007D17AC">
        <w:rPr>
          <w:rFonts w:ascii="Times New Roman" w:eastAsia="Times New Roman" w:hAnsi="Times New Roman" w:cs="Times New Roman"/>
          <w:color w:val="1A1A1A"/>
          <w:sz w:val="24"/>
          <w:szCs w:val="24"/>
          <w:lang w:eastAsia="ru-RU"/>
        </w:rPr>
        <w:tab/>
        <w:t>Расположение основных органов управления.</w:t>
      </w:r>
    </w:p>
    <w:p w14:paraId="43927B2F"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10.</w:t>
      </w:r>
      <w:r w:rsidRPr="007D17AC">
        <w:rPr>
          <w:rFonts w:ascii="Times New Roman" w:eastAsia="Times New Roman" w:hAnsi="Times New Roman" w:cs="Times New Roman"/>
          <w:color w:val="1A1A1A"/>
          <w:sz w:val="24"/>
          <w:szCs w:val="24"/>
          <w:lang w:eastAsia="ru-RU"/>
        </w:rPr>
        <w:tab/>
        <w:t>Общая компоновка приборной панели.</w:t>
      </w:r>
    </w:p>
    <w:p w14:paraId="658C8659"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11.</w:t>
      </w:r>
      <w:r w:rsidRPr="007D17AC">
        <w:rPr>
          <w:rFonts w:ascii="Times New Roman" w:eastAsia="Times New Roman" w:hAnsi="Times New Roman" w:cs="Times New Roman"/>
          <w:color w:val="1A1A1A"/>
          <w:sz w:val="24"/>
          <w:szCs w:val="24"/>
          <w:lang w:eastAsia="ru-RU"/>
        </w:rPr>
        <w:tab/>
        <w:t>Построение зоны расположения панели приборов.</w:t>
      </w:r>
    </w:p>
    <w:p w14:paraId="5B0B0116"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12.</w:t>
      </w:r>
      <w:r w:rsidRPr="007D17AC">
        <w:rPr>
          <w:rFonts w:ascii="Times New Roman" w:eastAsia="Times New Roman" w:hAnsi="Times New Roman" w:cs="Times New Roman"/>
          <w:color w:val="1A1A1A"/>
          <w:sz w:val="24"/>
          <w:szCs w:val="24"/>
          <w:lang w:eastAsia="ru-RU"/>
        </w:rPr>
        <w:tab/>
        <w:t>Информативность приборной панели. Качественная и количественная информация на панели приборов.</w:t>
      </w:r>
    </w:p>
    <w:p w14:paraId="50359364"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13.</w:t>
      </w:r>
      <w:r w:rsidRPr="007D17AC">
        <w:rPr>
          <w:rFonts w:ascii="Times New Roman" w:eastAsia="Times New Roman" w:hAnsi="Times New Roman" w:cs="Times New Roman"/>
          <w:color w:val="1A1A1A"/>
          <w:sz w:val="24"/>
          <w:szCs w:val="24"/>
          <w:lang w:eastAsia="ru-RU"/>
        </w:rPr>
        <w:tab/>
        <w:t>Классификация средств отображения информации на панели приборов автомобиля.</w:t>
      </w:r>
    </w:p>
    <w:p w14:paraId="32643A79"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14.</w:t>
      </w:r>
      <w:r w:rsidRPr="007D17AC">
        <w:rPr>
          <w:rFonts w:ascii="Times New Roman" w:eastAsia="Times New Roman" w:hAnsi="Times New Roman" w:cs="Times New Roman"/>
          <w:color w:val="1A1A1A"/>
          <w:sz w:val="24"/>
          <w:szCs w:val="24"/>
          <w:lang w:eastAsia="ru-RU"/>
        </w:rPr>
        <w:tab/>
        <w:t>Правила построения шкал приборов. Классификация шкал.</w:t>
      </w:r>
    </w:p>
    <w:p w14:paraId="4A23F0F3"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15.</w:t>
      </w:r>
      <w:r w:rsidRPr="007D17AC">
        <w:rPr>
          <w:rFonts w:ascii="Times New Roman" w:eastAsia="Times New Roman" w:hAnsi="Times New Roman" w:cs="Times New Roman"/>
          <w:color w:val="1A1A1A"/>
          <w:sz w:val="24"/>
          <w:szCs w:val="24"/>
          <w:lang w:eastAsia="ru-RU"/>
        </w:rPr>
        <w:tab/>
        <w:t>Теория промышленного дизайна. Техническая эстетика. Композиция. Средства композиции. Пропорции. Симметрия и асимметрия. Статика и динамика.</w:t>
      </w:r>
    </w:p>
    <w:p w14:paraId="5FDF6E92"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16.</w:t>
      </w:r>
      <w:r w:rsidRPr="007D17AC">
        <w:rPr>
          <w:rFonts w:ascii="Times New Roman" w:eastAsia="Times New Roman" w:hAnsi="Times New Roman" w:cs="Times New Roman"/>
          <w:color w:val="1A1A1A"/>
          <w:sz w:val="24"/>
          <w:szCs w:val="24"/>
          <w:lang w:eastAsia="ru-RU"/>
        </w:rPr>
        <w:tab/>
        <w:t>Тектоника. Масштабность. Ракурс. Ритм. Акцент. Нюанс. Цвет. Контраст. Конструкция, форма и композиция.</w:t>
      </w:r>
    </w:p>
    <w:p w14:paraId="19A1BE25"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17.</w:t>
      </w:r>
      <w:r w:rsidRPr="007D17AC">
        <w:rPr>
          <w:rFonts w:ascii="Times New Roman" w:eastAsia="Times New Roman" w:hAnsi="Times New Roman" w:cs="Times New Roman"/>
          <w:color w:val="1A1A1A"/>
          <w:sz w:val="24"/>
          <w:szCs w:val="24"/>
          <w:lang w:eastAsia="ru-RU"/>
        </w:rPr>
        <w:tab/>
        <w:t>Требование технической эстетики.</w:t>
      </w:r>
    </w:p>
    <w:p w14:paraId="6D084284"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18.</w:t>
      </w:r>
      <w:r w:rsidRPr="007D17AC">
        <w:rPr>
          <w:rFonts w:ascii="Times New Roman" w:eastAsia="Times New Roman" w:hAnsi="Times New Roman" w:cs="Times New Roman"/>
          <w:color w:val="1A1A1A"/>
          <w:sz w:val="24"/>
          <w:szCs w:val="24"/>
          <w:lang w:eastAsia="ru-RU"/>
        </w:rPr>
        <w:tab/>
        <w:t>Методы разработки форм кузовов и кабин.</w:t>
      </w:r>
    </w:p>
    <w:p w14:paraId="70ECC12E"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19.</w:t>
      </w:r>
      <w:r w:rsidRPr="007D17AC">
        <w:rPr>
          <w:rFonts w:ascii="Times New Roman" w:eastAsia="Times New Roman" w:hAnsi="Times New Roman" w:cs="Times New Roman"/>
          <w:color w:val="1A1A1A"/>
          <w:sz w:val="24"/>
          <w:szCs w:val="24"/>
          <w:lang w:eastAsia="ru-RU"/>
        </w:rPr>
        <w:tab/>
        <w:t>Виды и назначение макетов.</w:t>
      </w:r>
    </w:p>
    <w:p w14:paraId="45BBEC09"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20.</w:t>
      </w:r>
      <w:r w:rsidRPr="007D17AC">
        <w:rPr>
          <w:rFonts w:ascii="Times New Roman" w:eastAsia="Times New Roman" w:hAnsi="Times New Roman" w:cs="Times New Roman"/>
          <w:color w:val="1A1A1A"/>
          <w:sz w:val="24"/>
          <w:szCs w:val="24"/>
          <w:lang w:eastAsia="ru-RU"/>
        </w:rPr>
        <w:tab/>
        <w:t>Общие сведения об аэродинамике автомобиля.</w:t>
      </w:r>
    </w:p>
    <w:p w14:paraId="555AE584"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21.</w:t>
      </w:r>
      <w:r w:rsidRPr="007D17AC">
        <w:rPr>
          <w:rFonts w:ascii="Times New Roman" w:eastAsia="Times New Roman" w:hAnsi="Times New Roman" w:cs="Times New Roman"/>
          <w:color w:val="1A1A1A"/>
          <w:sz w:val="24"/>
          <w:szCs w:val="24"/>
          <w:lang w:eastAsia="ru-RU"/>
        </w:rPr>
        <w:tab/>
        <w:t>Общие сведения о дизайне машин.</w:t>
      </w:r>
    </w:p>
    <w:p w14:paraId="1B23E766"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22.</w:t>
      </w:r>
      <w:r w:rsidRPr="007D17AC">
        <w:rPr>
          <w:rFonts w:ascii="Times New Roman" w:eastAsia="Times New Roman" w:hAnsi="Times New Roman" w:cs="Times New Roman"/>
          <w:color w:val="1A1A1A"/>
          <w:sz w:val="24"/>
          <w:szCs w:val="24"/>
          <w:lang w:eastAsia="ru-RU"/>
        </w:rPr>
        <w:tab/>
        <w:t>Связь дизайна и аэродинамики колесной машины.</w:t>
      </w:r>
    </w:p>
    <w:p w14:paraId="4B7103DA"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lastRenderedPageBreak/>
        <w:t>23.</w:t>
      </w:r>
      <w:r w:rsidRPr="007D17AC">
        <w:rPr>
          <w:rFonts w:ascii="Times New Roman" w:eastAsia="Times New Roman" w:hAnsi="Times New Roman" w:cs="Times New Roman"/>
          <w:color w:val="1A1A1A"/>
          <w:sz w:val="24"/>
          <w:szCs w:val="24"/>
          <w:lang w:eastAsia="ru-RU"/>
        </w:rPr>
        <w:tab/>
        <w:t>Аэродинамические характеристики машины. Задачи аэродинамического проектирования автомобиля.</w:t>
      </w:r>
    </w:p>
    <w:p w14:paraId="49ADAD31"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24.</w:t>
      </w:r>
      <w:r w:rsidRPr="007D17AC">
        <w:rPr>
          <w:rFonts w:ascii="Times New Roman" w:eastAsia="Times New Roman" w:hAnsi="Times New Roman" w:cs="Times New Roman"/>
          <w:color w:val="1A1A1A"/>
          <w:sz w:val="24"/>
          <w:szCs w:val="24"/>
          <w:lang w:eastAsia="ru-RU"/>
        </w:rPr>
        <w:tab/>
        <w:t xml:space="preserve">Влияние аэродинамики на потребительские свойства колесной машины. </w:t>
      </w:r>
    </w:p>
    <w:p w14:paraId="26DA1954"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25.</w:t>
      </w:r>
      <w:r w:rsidRPr="007D17AC">
        <w:rPr>
          <w:rFonts w:ascii="Times New Roman" w:eastAsia="Times New Roman" w:hAnsi="Times New Roman" w:cs="Times New Roman"/>
          <w:color w:val="1A1A1A"/>
          <w:sz w:val="24"/>
          <w:szCs w:val="24"/>
          <w:lang w:eastAsia="ru-RU"/>
        </w:rPr>
        <w:tab/>
        <w:t>Основные источники шумов.</w:t>
      </w:r>
    </w:p>
    <w:p w14:paraId="180A6DE8"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26.</w:t>
      </w:r>
      <w:r w:rsidRPr="007D17AC">
        <w:rPr>
          <w:rFonts w:ascii="Times New Roman" w:eastAsia="Times New Roman" w:hAnsi="Times New Roman" w:cs="Times New Roman"/>
          <w:color w:val="1A1A1A"/>
          <w:sz w:val="24"/>
          <w:szCs w:val="24"/>
          <w:lang w:eastAsia="ru-RU"/>
        </w:rPr>
        <w:tab/>
        <w:t>Система «водитель-машина-окружающая среда» и надежности ее функционирования.</w:t>
      </w:r>
    </w:p>
    <w:p w14:paraId="63270E35" w14:textId="12DD5069"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27.</w:t>
      </w:r>
      <w:r w:rsidRPr="007D17AC">
        <w:rPr>
          <w:rFonts w:ascii="Times New Roman" w:eastAsia="Times New Roman" w:hAnsi="Times New Roman" w:cs="Times New Roman"/>
          <w:color w:val="1A1A1A"/>
          <w:sz w:val="24"/>
          <w:szCs w:val="24"/>
          <w:lang w:eastAsia="ru-RU"/>
        </w:rPr>
        <w:tab/>
        <w:t>Элементы системы «водитель-машина-окружающая среда» и их взаимное</w:t>
      </w:r>
      <w:r>
        <w:rPr>
          <w:rFonts w:ascii="Times New Roman" w:eastAsia="Times New Roman" w:hAnsi="Times New Roman" w:cs="Times New Roman"/>
          <w:color w:val="1A1A1A"/>
          <w:sz w:val="24"/>
          <w:szCs w:val="24"/>
          <w:lang w:eastAsia="ru-RU"/>
        </w:rPr>
        <w:t xml:space="preserve"> </w:t>
      </w:r>
      <w:r w:rsidRPr="007D17AC">
        <w:rPr>
          <w:rFonts w:ascii="Times New Roman" w:eastAsia="Times New Roman" w:hAnsi="Times New Roman" w:cs="Times New Roman"/>
          <w:color w:val="1A1A1A"/>
          <w:sz w:val="24"/>
          <w:szCs w:val="24"/>
          <w:lang w:eastAsia="ru-RU"/>
        </w:rPr>
        <w:t>влияние.</w:t>
      </w:r>
    </w:p>
    <w:p w14:paraId="6C58F88B"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28.</w:t>
      </w:r>
      <w:r w:rsidRPr="007D17AC">
        <w:rPr>
          <w:rFonts w:ascii="Times New Roman" w:eastAsia="Times New Roman" w:hAnsi="Times New Roman" w:cs="Times New Roman"/>
          <w:color w:val="1A1A1A"/>
          <w:sz w:val="24"/>
          <w:szCs w:val="24"/>
          <w:lang w:eastAsia="ru-RU"/>
        </w:rPr>
        <w:tab/>
        <w:t>Внешняя информативность автомобиля и трактора. Разновидности информативности.</w:t>
      </w:r>
    </w:p>
    <w:p w14:paraId="2C43DEEA"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29.</w:t>
      </w:r>
      <w:r w:rsidRPr="007D17AC">
        <w:rPr>
          <w:rFonts w:ascii="Times New Roman" w:eastAsia="Times New Roman" w:hAnsi="Times New Roman" w:cs="Times New Roman"/>
          <w:color w:val="1A1A1A"/>
          <w:sz w:val="24"/>
          <w:szCs w:val="24"/>
          <w:lang w:eastAsia="ru-RU"/>
        </w:rPr>
        <w:tab/>
        <w:t>Общие сведения о компоновке салонов автомобиля, автобуса, кабины трактора.</w:t>
      </w:r>
    </w:p>
    <w:p w14:paraId="61C284EC" w14:textId="42CB7892" w:rsidR="001F584D" w:rsidRDefault="007D17AC" w:rsidP="007D17AC">
      <w:pPr>
        <w:shd w:val="clear" w:color="auto" w:fill="FFFFFF"/>
        <w:spacing w:after="0" w:line="240" w:lineRule="auto"/>
        <w:rPr>
          <w:rFonts w:ascii="Times New Roman" w:eastAsia="Times New Roman" w:hAnsi="Times New Roman" w:cs="Times New Roman"/>
          <w:color w:val="1A1A1A"/>
          <w:sz w:val="24"/>
          <w:szCs w:val="24"/>
          <w:lang w:eastAsia="ru-RU"/>
        </w:rPr>
      </w:pPr>
      <w:r w:rsidRPr="007D17AC">
        <w:rPr>
          <w:rFonts w:ascii="Times New Roman" w:eastAsia="Times New Roman" w:hAnsi="Times New Roman" w:cs="Times New Roman"/>
          <w:color w:val="1A1A1A"/>
          <w:sz w:val="24"/>
          <w:szCs w:val="24"/>
          <w:lang w:eastAsia="ru-RU"/>
        </w:rPr>
        <w:t>30.</w:t>
      </w:r>
      <w:r w:rsidRPr="007D17AC">
        <w:rPr>
          <w:rFonts w:ascii="Times New Roman" w:eastAsia="Times New Roman" w:hAnsi="Times New Roman" w:cs="Times New Roman"/>
          <w:color w:val="1A1A1A"/>
          <w:sz w:val="24"/>
          <w:szCs w:val="24"/>
          <w:lang w:eastAsia="ru-RU"/>
        </w:rPr>
        <w:tab/>
        <w:t>Типы автомобильных кузовов и форм тракторов.</w:t>
      </w:r>
    </w:p>
    <w:p w14:paraId="683749A0" w14:textId="3E0FDC41" w:rsidR="00042271" w:rsidRPr="009D5BCE" w:rsidRDefault="00042271" w:rsidP="00042271">
      <w:pPr>
        <w:spacing w:after="0" w:line="240" w:lineRule="auto"/>
        <w:rPr>
          <w:rFonts w:ascii="Times New Roman" w:hAnsi="Times New Roman" w:cs="Times New Roman"/>
          <w:sz w:val="24"/>
          <w:szCs w:val="24"/>
        </w:rPr>
      </w:pPr>
    </w:p>
    <w:p w14:paraId="243D27DE" w14:textId="744F19F5" w:rsidR="0083440E" w:rsidRPr="009D5BCE" w:rsidRDefault="0083440E" w:rsidP="0083440E">
      <w:pPr>
        <w:spacing w:after="29"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b/>
          <w:sz w:val="28"/>
          <w:szCs w:val="28"/>
          <w:lang w:eastAsia="ru-RU"/>
        </w:rPr>
        <w:t xml:space="preserve">4 Типовые материалы для экзамена </w:t>
      </w:r>
    </w:p>
    <w:p w14:paraId="592F3003" w14:textId="3C7BF7F7" w:rsidR="0083440E" w:rsidRPr="009D5BCE" w:rsidRDefault="0083440E" w:rsidP="0083440E">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9D5BCE">
        <w:rPr>
          <w:rFonts w:ascii="Times New Roman" w:eastAsia="Times New Roman" w:hAnsi="Times New Roman" w:cs="Times New Roman"/>
          <w:b/>
          <w:sz w:val="28"/>
          <w:szCs w:val="28"/>
          <w:lang w:eastAsia="ru-RU"/>
        </w:rPr>
        <w:t>4.1 Устный вопрос экзаменационного билета</w:t>
      </w:r>
    </w:p>
    <w:p w14:paraId="0251BE0F" w14:textId="2B8AAF92" w:rsidR="0083440E" w:rsidRPr="009D5BCE" w:rsidRDefault="0083440E" w:rsidP="0083440E">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9D5BCE">
        <w:rPr>
          <w:rFonts w:ascii="Times New Roman" w:eastAsia="MS Mincho" w:hAnsi="Times New Roman" w:cs="Times New Roman"/>
          <w:sz w:val="28"/>
          <w:szCs w:val="28"/>
          <w:lang w:eastAsia="ru-RU"/>
        </w:rPr>
        <w:t xml:space="preserve">Для оценки компетенций обучающихся на промежуточной аттестации по данной дисциплине, применяются вопросы к экзамену, представленные ниже. </w:t>
      </w:r>
      <w:r w:rsidRPr="009D5BCE">
        <w:rPr>
          <w:rFonts w:ascii="Times New Roman" w:eastAsia="MS Mincho" w:hAnsi="Times New Roman" w:cs="Times New Roman"/>
          <w:i/>
          <w:sz w:val="28"/>
          <w:szCs w:val="28"/>
          <w:lang w:eastAsia="ru-RU"/>
        </w:rPr>
        <w:t>Один из вопросов из перечня входит в экзаменационный билет в качестве вопроса 1 (теоретический вопрос), предполагающий устный ответ.</w:t>
      </w:r>
    </w:p>
    <w:p w14:paraId="6EBDC3B4" w14:textId="77777777" w:rsidR="007D17AC" w:rsidRDefault="0083440E" w:rsidP="0083440E">
      <w:pPr>
        <w:spacing w:after="0" w:line="240" w:lineRule="auto"/>
        <w:ind w:firstLine="567"/>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lang w:eastAsia="ru-RU"/>
        </w:rPr>
        <w:tab/>
      </w:r>
    </w:p>
    <w:p w14:paraId="14F4E632" w14:textId="0C4C8602" w:rsidR="0083440E" w:rsidRPr="009D5BCE" w:rsidRDefault="0083440E" w:rsidP="0083440E">
      <w:pPr>
        <w:spacing w:after="0" w:line="240" w:lineRule="auto"/>
        <w:ind w:firstLine="567"/>
        <w:rPr>
          <w:rFonts w:ascii="Times New Roman" w:eastAsia="Times New Roman" w:hAnsi="Times New Roman" w:cs="Times New Roman"/>
          <w:b/>
          <w:bCs/>
          <w:sz w:val="28"/>
          <w:szCs w:val="28"/>
          <w:lang w:eastAsia="ru-RU"/>
        </w:rPr>
      </w:pPr>
      <w:r w:rsidRPr="009D5BCE">
        <w:rPr>
          <w:rFonts w:ascii="Times New Roman" w:eastAsia="Times New Roman" w:hAnsi="Times New Roman" w:cs="Times New Roman"/>
          <w:b/>
          <w:bCs/>
          <w:sz w:val="28"/>
          <w:szCs w:val="28"/>
          <w:lang w:eastAsia="ru-RU"/>
        </w:rPr>
        <w:t xml:space="preserve">Вопросы к </w:t>
      </w:r>
      <w:r w:rsidR="00242E5D">
        <w:rPr>
          <w:rFonts w:ascii="Times New Roman" w:eastAsia="Times New Roman" w:hAnsi="Times New Roman" w:cs="Times New Roman"/>
          <w:b/>
          <w:bCs/>
          <w:sz w:val="28"/>
          <w:szCs w:val="28"/>
          <w:lang w:eastAsia="ru-RU"/>
        </w:rPr>
        <w:t>зачету с оценкой</w:t>
      </w:r>
      <w:r w:rsidRPr="009D5BCE">
        <w:rPr>
          <w:rFonts w:ascii="Times New Roman" w:eastAsia="Times New Roman" w:hAnsi="Times New Roman" w:cs="Times New Roman"/>
          <w:b/>
          <w:bCs/>
          <w:sz w:val="28"/>
          <w:szCs w:val="28"/>
          <w:lang w:eastAsia="ru-RU"/>
        </w:rPr>
        <w:t>:</w:t>
      </w:r>
    </w:p>
    <w:p w14:paraId="3B7EC3C4"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1.</w:t>
      </w:r>
      <w:r w:rsidRPr="007D17AC">
        <w:rPr>
          <w:rFonts w:ascii="Times New Roman" w:eastAsia="Times New Roman" w:hAnsi="Times New Roman" w:cs="Times New Roman"/>
          <w:color w:val="1A1A1A"/>
          <w:sz w:val="23"/>
          <w:szCs w:val="23"/>
          <w:lang w:eastAsia="ru-RU"/>
        </w:rPr>
        <w:tab/>
        <w:t>Роль и значение эргономики и дизайна в создании автомобилей.</w:t>
      </w:r>
    </w:p>
    <w:p w14:paraId="092900AF"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2.</w:t>
      </w:r>
      <w:r w:rsidRPr="007D17AC">
        <w:rPr>
          <w:rFonts w:ascii="Times New Roman" w:eastAsia="Times New Roman" w:hAnsi="Times New Roman" w:cs="Times New Roman"/>
          <w:color w:val="1A1A1A"/>
          <w:sz w:val="23"/>
          <w:szCs w:val="23"/>
          <w:lang w:eastAsia="ru-RU"/>
        </w:rPr>
        <w:tab/>
        <w:t>Задачи эргономики применительно к облегчению труда водителя автомобиля.</w:t>
      </w:r>
    </w:p>
    <w:p w14:paraId="050C022F"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3.</w:t>
      </w:r>
      <w:r w:rsidRPr="007D17AC">
        <w:rPr>
          <w:rFonts w:ascii="Times New Roman" w:eastAsia="Times New Roman" w:hAnsi="Times New Roman" w:cs="Times New Roman"/>
          <w:color w:val="1A1A1A"/>
          <w:sz w:val="23"/>
          <w:szCs w:val="23"/>
          <w:lang w:eastAsia="ru-RU"/>
        </w:rPr>
        <w:tab/>
        <w:t>Инженерная психология. Основные сведения об антропометрических характеристиках. Посадочные манекены.</w:t>
      </w:r>
    </w:p>
    <w:p w14:paraId="38BC78ED"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4.</w:t>
      </w:r>
      <w:r w:rsidRPr="007D17AC">
        <w:rPr>
          <w:rFonts w:ascii="Times New Roman" w:eastAsia="Times New Roman" w:hAnsi="Times New Roman" w:cs="Times New Roman"/>
          <w:color w:val="1A1A1A"/>
          <w:sz w:val="23"/>
          <w:szCs w:val="23"/>
          <w:lang w:eastAsia="ru-RU"/>
        </w:rPr>
        <w:tab/>
        <w:t>Компоновка рабочего места водителя и места пассажира.</w:t>
      </w:r>
    </w:p>
    <w:p w14:paraId="3177EA40"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5.</w:t>
      </w:r>
      <w:r w:rsidRPr="007D17AC">
        <w:rPr>
          <w:rFonts w:ascii="Times New Roman" w:eastAsia="Times New Roman" w:hAnsi="Times New Roman" w:cs="Times New Roman"/>
          <w:color w:val="1A1A1A"/>
          <w:sz w:val="23"/>
          <w:szCs w:val="23"/>
          <w:lang w:eastAsia="ru-RU"/>
        </w:rPr>
        <w:tab/>
        <w:t>Расположение основных органов управления автомобилем.</w:t>
      </w:r>
    </w:p>
    <w:p w14:paraId="60625E08"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6.</w:t>
      </w:r>
      <w:r w:rsidRPr="007D17AC">
        <w:rPr>
          <w:rFonts w:ascii="Times New Roman" w:eastAsia="Times New Roman" w:hAnsi="Times New Roman" w:cs="Times New Roman"/>
          <w:color w:val="1A1A1A"/>
          <w:sz w:val="23"/>
          <w:szCs w:val="23"/>
          <w:lang w:eastAsia="ru-RU"/>
        </w:rPr>
        <w:tab/>
        <w:t>Классификация автотранспортных средств, в зависимости от назначения и полноты массы.</w:t>
      </w:r>
    </w:p>
    <w:p w14:paraId="38BE4F5E"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7.</w:t>
      </w:r>
      <w:r w:rsidRPr="007D17AC">
        <w:rPr>
          <w:rFonts w:ascii="Times New Roman" w:eastAsia="Times New Roman" w:hAnsi="Times New Roman" w:cs="Times New Roman"/>
          <w:color w:val="1A1A1A"/>
          <w:sz w:val="23"/>
          <w:szCs w:val="23"/>
          <w:lang w:eastAsia="ru-RU"/>
        </w:rPr>
        <w:tab/>
        <w:t>Обзорность через ветровые стекла и зеркала заднего вида.</w:t>
      </w:r>
    </w:p>
    <w:p w14:paraId="77F7A9A7"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8.</w:t>
      </w:r>
      <w:r w:rsidRPr="007D17AC">
        <w:rPr>
          <w:rFonts w:ascii="Times New Roman" w:eastAsia="Times New Roman" w:hAnsi="Times New Roman" w:cs="Times New Roman"/>
          <w:color w:val="1A1A1A"/>
          <w:sz w:val="23"/>
          <w:szCs w:val="23"/>
          <w:lang w:eastAsia="ru-RU"/>
        </w:rPr>
        <w:tab/>
        <w:t>Компоновка рабочего места водителя.</w:t>
      </w:r>
    </w:p>
    <w:p w14:paraId="73346A12"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9.</w:t>
      </w:r>
      <w:r w:rsidRPr="007D17AC">
        <w:rPr>
          <w:rFonts w:ascii="Times New Roman" w:eastAsia="Times New Roman" w:hAnsi="Times New Roman" w:cs="Times New Roman"/>
          <w:color w:val="1A1A1A"/>
          <w:sz w:val="23"/>
          <w:szCs w:val="23"/>
          <w:lang w:eastAsia="ru-RU"/>
        </w:rPr>
        <w:tab/>
        <w:t>Расположение основных органов управления.</w:t>
      </w:r>
    </w:p>
    <w:p w14:paraId="3CD61EDD"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10.</w:t>
      </w:r>
      <w:r w:rsidRPr="007D17AC">
        <w:rPr>
          <w:rFonts w:ascii="Times New Roman" w:eastAsia="Times New Roman" w:hAnsi="Times New Roman" w:cs="Times New Roman"/>
          <w:color w:val="1A1A1A"/>
          <w:sz w:val="23"/>
          <w:szCs w:val="23"/>
          <w:lang w:eastAsia="ru-RU"/>
        </w:rPr>
        <w:tab/>
        <w:t>Общая компоновка приборной панели.</w:t>
      </w:r>
    </w:p>
    <w:p w14:paraId="7D6AD488"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11.</w:t>
      </w:r>
      <w:r w:rsidRPr="007D17AC">
        <w:rPr>
          <w:rFonts w:ascii="Times New Roman" w:eastAsia="Times New Roman" w:hAnsi="Times New Roman" w:cs="Times New Roman"/>
          <w:color w:val="1A1A1A"/>
          <w:sz w:val="23"/>
          <w:szCs w:val="23"/>
          <w:lang w:eastAsia="ru-RU"/>
        </w:rPr>
        <w:tab/>
        <w:t>Построение зоны расположения панели приборов.</w:t>
      </w:r>
    </w:p>
    <w:p w14:paraId="066853DB"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12.</w:t>
      </w:r>
      <w:r w:rsidRPr="007D17AC">
        <w:rPr>
          <w:rFonts w:ascii="Times New Roman" w:eastAsia="Times New Roman" w:hAnsi="Times New Roman" w:cs="Times New Roman"/>
          <w:color w:val="1A1A1A"/>
          <w:sz w:val="23"/>
          <w:szCs w:val="23"/>
          <w:lang w:eastAsia="ru-RU"/>
        </w:rPr>
        <w:tab/>
        <w:t>Информативность приборной панели. Качественная и количественная информация на панели приборов.</w:t>
      </w:r>
    </w:p>
    <w:p w14:paraId="6B65A224"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13.</w:t>
      </w:r>
      <w:r w:rsidRPr="007D17AC">
        <w:rPr>
          <w:rFonts w:ascii="Times New Roman" w:eastAsia="Times New Roman" w:hAnsi="Times New Roman" w:cs="Times New Roman"/>
          <w:color w:val="1A1A1A"/>
          <w:sz w:val="23"/>
          <w:szCs w:val="23"/>
          <w:lang w:eastAsia="ru-RU"/>
        </w:rPr>
        <w:tab/>
        <w:t>Классификация средств отображения информации на панели приборов автомобиля.</w:t>
      </w:r>
    </w:p>
    <w:p w14:paraId="350A3803"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14.</w:t>
      </w:r>
      <w:r w:rsidRPr="007D17AC">
        <w:rPr>
          <w:rFonts w:ascii="Times New Roman" w:eastAsia="Times New Roman" w:hAnsi="Times New Roman" w:cs="Times New Roman"/>
          <w:color w:val="1A1A1A"/>
          <w:sz w:val="23"/>
          <w:szCs w:val="23"/>
          <w:lang w:eastAsia="ru-RU"/>
        </w:rPr>
        <w:tab/>
        <w:t>Правила построения шкал приборов. Классификация шкал.</w:t>
      </w:r>
    </w:p>
    <w:p w14:paraId="6413AB85"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15.</w:t>
      </w:r>
      <w:r w:rsidRPr="007D17AC">
        <w:rPr>
          <w:rFonts w:ascii="Times New Roman" w:eastAsia="Times New Roman" w:hAnsi="Times New Roman" w:cs="Times New Roman"/>
          <w:color w:val="1A1A1A"/>
          <w:sz w:val="23"/>
          <w:szCs w:val="23"/>
          <w:lang w:eastAsia="ru-RU"/>
        </w:rPr>
        <w:tab/>
        <w:t>Теория промышленного дизайна. Техническая эстетика. Композиция. Средства композиции. Пропорции. Симметрия и асимметрия. Статика и динамика.</w:t>
      </w:r>
    </w:p>
    <w:p w14:paraId="61A804C0"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16.</w:t>
      </w:r>
      <w:r w:rsidRPr="007D17AC">
        <w:rPr>
          <w:rFonts w:ascii="Times New Roman" w:eastAsia="Times New Roman" w:hAnsi="Times New Roman" w:cs="Times New Roman"/>
          <w:color w:val="1A1A1A"/>
          <w:sz w:val="23"/>
          <w:szCs w:val="23"/>
          <w:lang w:eastAsia="ru-RU"/>
        </w:rPr>
        <w:tab/>
        <w:t>Тектоника. Масштабность. Ракурс. Ритм. Акцент. Нюанс. Цвет. Контраст. Конструкция, форма и композиция.</w:t>
      </w:r>
    </w:p>
    <w:p w14:paraId="05CB2820"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17.</w:t>
      </w:r>
      <w:r w:rsidRPr="007D17AC">
        <w:rPr>
          <w:rFonts w:ascii="Times New Roman" w:eastAsia="Times New Roman" w:hAnsi="Times New Roman" w:cs="Times New Roman"/>
          <w:color w:val="1A1A1A"/>
          <w:sz w:val="23"/>
          <w:szCs w:val="23"/>
          <w:lang w:eastAsia="ru-RU"/>
        </w:rPr>
        <w:tab/>
        <w:t>Требование технической эстетики.</w:t>
      </w:r>
    </w:p>
    <w:p w14:paraId="5DCEF617"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18.</w:t>
      </w:r>
      <w:r w:rsidRPr="007D17AC">
        <w:rPr>
          <w:rFonts w:ascii="Times New Roman" w:eastAsia="Times New Roman" w:hAnsi="Times New Roman" w:cs="Times New Roman"/>
          <w:color w:val="1A1A1A"/>
          <w:sz w:val="23"/>
          <w:szCs w:val="23"/>
          <w:lang w:eastAsia="ru-RU"/>
        </w:rPr>
        <w:tab/>
        <w:t>Методы разработки форм кузовов и кабин.</w:t>
      </w:r>
    </w:p>
    <w:p w14:paraId="67C3BF79"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19.</w:t>
      </w:r>
      <w:r w:rsidRPr="007D17AC">
        <w:rPr>
          <w:rFonts w:ascii="Times New Roman" w:eastAsia="Times New Roman" w:hAnsi="Times New Roman" w:cs="Times New Roman"/>
          <w:color w:val="1A1A1A"/>
          <w:sz w:val="23"/>
          <w:szCs w:val="23"/>
          <w:lang w:eastAsia="ru-RU"/>
        </w:rPr>
        <w:tab/>
        <w:t>Виды и назначение макетов.</w:t>
      </w:r>
    </w:p>
    <w:p w14:paraId="5B956D1B"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20.</w:t>
      </w:r>
      <w:r w:rsidRPr="007D17AC">
        <w:rPr>
          <w:rFonts w:ascii="Times New Roman" w:eastAsia="Times New Roman" w:hAnsi="Times New Roman" w:cs="Times New Roman"/>
          <w:color w:val="1A1A1A"/>
          <w:sz w:val="23"/>
          <w:szCs w:val="23"/>
          <w:lang w:eastAsia="ru-RU"/>
        </w:rPr>
        <w:tab/>
        <w:t>Общие сведения об аэродинамике автомобиля.</w:t>
      </w:r>
    </w:p>
    <w:p w14:paraId="0E879115"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21.</w:t>
      </w:r>
      <w:r w:rsidRPr="007D17AC">
        <w:rPr>
          <w:rFonts w:ascii="Times New Roman" w:eastAsia="Times New Roman" w:hAnsi="Times New Roman" w:cs="Times New Roman"/>
          <w:color w:val="1A1A1A"/>
          <w:sz w:val="23"/>
          <w:szCs w:val="23"/>
          <w:lang w:eastAsia="ru-RU"/>
        </w:rPr>
        <w:tab/>
        <w:t>Общие сведения о дизайне машин.</w:t>
      </w:r>
    </w:p>
    <w:p w14:paraId="01D5982B"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22.</w:t>
      </w:r>
      <w:r w:rsidRPr="007D17AC">
        <w:rPr>
          <w:rFonts w:ascii="Times New Roman" w:eastAsia="Times New Roman" w:hAnsi="Times New Roman" w:cs="Times New Roman"/>
          <w:color w:val="1A1A1A"/>
          <w:sz w:val="23"/>
          <w:szCs w:val="23"/>
          <w:lang w:eastAsia="ru-RU"/>
        </w:rPr>
        <w:tab/>
        <w:t>Связь дизайна и аэродинамики колесной машины.</w:t>
      </w:r>
    </w:p>
    <w:p w14:paraId="7A3B4C4F"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23.</w:t>
      </w:r>
      <w:r w:rsidRPr="007D17AC">
        <w:rPr>
          <w:rFonts w:ascii="Times New Roman" w:eastAsia="Times New Roman" w:hAnsi="Times New Roman" w:cs="Times New Roman"/>
          <w:color w:val="1A1A1A"/>
          <w:sz w:val="23"/>
          <w:szCs w:val="23"/>
          <w:lang w:eastAsia="ru-RU"/>
        </w:rPr>
        <w:tab/>
        <w:t>Аэродинамические характеристики машины. Задачи аэродинамического проектирования автомобиля.</w:t>
      </w:r>
    </w:p>
    <w:p w14:paraId="4FEB76B9"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24.</w:t>
      </w:r>
      <w:r w:rsidRPr="007D17AC">
        <w:rPr>
          <w:rFonts w:ascii="Times New Roman" w:eastAsia="Times New Roman" w:hAnsi="Times New Roman" w:cs="Times New Roman"/>
          <w:color w:val="1A1A1A"/>
          <w:sz w:val="23"/>
          <w:szCs w:val="23"/>
          <w:lang w:eastAsia="ru-RU"/>
        </w:rPr>
        <w:tab/>
        <w:t xml:space="preserve">Влияние аэродинамики на потребительские свойства колесной машины. </w:t>
      </w:r>
    </w:p>
    <w:p w14:paraId="17368A13"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25.</w:t>
      </w:r>
      <w:r w:rsidRPr="007D17AC">
        <w:rPr>
          <w:rFonts w:ascii="Times New Roman" w:eastAsia="Times New Roman" w:hAnsi="Times New Roman" w:cs="Times New Roman"/>
          <w:color w:val="1A1A1A"/>
          <w:sz w:val="23"/>
          <w:szCs w:val="23"/>
          <w:lang w:eastAsia="ru-RU"/>
        </w:rPr>
        <w:tab/>
        <w:t>Основные источники шумов.</w:t>
      </w:r>
    </w:p>
    <w:p w14:paraId="225BBFD7"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26.</w:t>
      </w:r>
      <w:r w:rsidRPr="007D17AC">
        <w:rPr>
          <w:rFonts w:ascii="Times New Roman" w:eastAsia="Times New Roman" w:hAnsi="Times New Roman" w:cs="Times New Roman"/>
          <w:color w:val="1A1A1A"/>
          <w:sz w:val="23"/>
          <w:szCs w:val="23"/>
          <w:lang w:eastAsia="ru-RU"/>
        </w:rPr>
        <w:tab/>
        <w:t>Система «водитель-машина-окружающая среда» и надежности ее функционирования.</w:t>
      </w:r>
    </w:p>
    <w:p w14:paraId="34DB52C7"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27.</w:t>
      </w:r>
      <w:r w:rsidRPr="007D17AC">
        <w:rPr>
          <w:rFonts w:ascii="Times New Roman" w:eastAsia="Times New Roman" w:hAnsi="Times New Roman" w:cs="Times New Roman"/>
          <w:color w:val="1A1A1A"/>
          <w:sz w:val="23"/>
          <w:szCs w:val="23"/>
          <w:lang w:eastAsia="ru-RU"/>
        </w:rPr>
        <w:tab/>
        <w:t>Элементы системы «водитель-машина-окружающая среда» и их взаимноевлияние.</w:t>
      </w:r>
    </w:p>
    <w:p w14:paraId="5D03748F"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28.</w:t>
      </w:r>
      <w:r w:rsidRPr="007D17AC">
        <w:rPr>
          <w:rFonts w:ascii="Times New Roman" w:eastAsia="Times New Roman" w:hAnsi="Times New Roman" w:cs="Times New Roman"/>
          <w:color w:val="1A1A1A"/>
          <w:sz w:val="23"/>
          <w:szCs w:val="23"/>
          <w:lang w:eastAsia="ru-RU"/>
        </w:rPr>
        <w:tab/>
        <w:t>Внешняя информативность автомобиля и трактора. Разновидности информативности.</w:t>
      </w:r>
    </w:p>
    <w:p w14:paraId="689B6ABD" w14:textId="77777777" w:rsidR="007D17AC" w:rsidRPr="007D17AC"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t>29.</w:t>
      </w:r>
      <w:r w:rsidRPr="007D17AC">
        <w:rPr>
          <w:rFonts w:ascii="Times New Roman" w:eastAsia="Times New Roman" w:hAnsi="Times New Roman" w:cs="Times New Roman"/>
          <w:color w:val="1A1A1A"/>
          <w:sz w:val="23"/>
          <w:szCs w:val="23"/>
          <w:lang w:eastAsia="ru-RU"/>
        </w:rPr>
        <w:tab/>
        <w:t>Общие сведения о компоновке салонов автомобиля, автобуса, кабины трактора.</w:t>
      </w:r>
    </w:p>
    <w:p w14:paraId="520E1A39" w14:textId="2D5AB7DE" w:rsidR="006A7FE7" w:rsidRDefault="007D17AC" w:rsidP="007D17AC">
      <w:pPr>
        <w:shd w:val="clear" w:color="auto" w:fill="FFFFFF"/>
        <w:spacing w:after="0" w:line="240" w:lineRule="auto"/>
        <w:rPr>
          <w:rFonts w:ascii="Times New Roman" w:eastAsia="Times New Roman" w:hAnsi="Times New Roman" w:cs="Times New Roman"/>
          <w:color w:val="1A1A1A"/>
          <w:sz w:val="23"/>
          <w:szCs w:val="23"/>
          <w:lang w:eastAsia="ru-RU"/>
        </w:rPr>
      </w:pPr>
      <w:r w:rsidRPr="007D17AC">
        <w:rPr>
          <w:rFonts w:ascii="Times New Roman" w:eastAsia="Times New Roman" w:hAnsi="Times New Roman" w:cs="Times New Roman"/>
          <w:color w:val="1A1A1A"/>
          <w:sz w:val="23"/>
          <w:szCs w:val="23"/>
          <w:lang w:eastAsia="ru-RU"/>
        </w:rPr>
        <w:lastRenderedPageBreak/>
        <w:t>30.</w:t>
      </w:r>
      <w:r w:rsidRPr="007D17AC">
        <w:rPr>
          <w:rFonts w:ascii="Times New Roman" w:eastAsia="Times New Roman" w:hAnsi="Times New Roman" w:cs="Times New Roman"/>
          <w:color w:val="1A1A1A"/>
          <w:sz w:val="23"/>
          <w:szCs w:val="23"/>
          <w:lang w:eastAsia="ru-RU"/>
        </w:rPr>
        <w:tab/>
        <w:t>Типы автомобильных кузовов и форм тракторов.</w:t>
      </w:r>
    </w:p>
    <w:p w14:paraId="122FCE1B" w14:textId="77777777" w:rsidR="0083440E" w:rsidRPr="009D5BCE" w:rsidRDefault="0083440E" w:rsidP="0083440E">
      <w:pPr>
        <w:spacing w:after="0" w:line="240" w:lineRule="auto"/>
        <w:ind w:firstLine="567"/>
        <w:contextualSpacing/>
        <w:jc w:val="both"/>
        <w:rPr>
          <w:rFonts w:ascii="Times New Roman" w:eastAsia="Calibri" w:hAnsi="Times New Roman" w:cs="Times New Roman"/>
          <w:vanish/>
          <w:sz w:val="28"/>
          <w:szCs w:val="28"/>
        </w:rPr>
      </w:pPr>
      <w:r w:rsidRPr="009D5BCE">
        <w:rPr>
          <w:rFonts w:ascii="Times New Roman" w:eastAsia="Calibri" w:hAnsi="Times New Roman" w:cs="Times New Roman"/>
          <w:vanish/>
          <w:sz w:val="28"/>
          <w:szCs w:val="28"/>
        </w:rPr>
        <w:t>1.</w:t>
      </w:r>
    </w:p>
    <w:p w14:paraId="4F02A64B" w14:textId="77777777" w:rsidR="0083440E" w:rsidRPr="009D5BCE" w:rsidRDefault="0083440E" w:rsidP="0083440E">
      <w:pPr>
        <w:spacing w:after="0" w:line="240" w:lineRule="auto"/>
        <w:ind w:firstLine="567"/>
        <w:contextualSpacing/>
        <w:jc w:val="both"/>
        <w:rPr>
          <w:rFonts w:ascii="Times New Roman" w:eastAsia="Calibri" w:hAnsi="Times New Roman" w:cs="Times New Roman"/>
          <w:vanish/>
          <w:sz w:val="28"/>
          <w:szCs w:val="28"/>
        </w:rPr>
      </w:pPr>
      <w:r w:rsidRPr="009D5BCE">
        <w:rPr>
          <w:rFonts w:ascii="Times New Roman" w:eastAsia="Calibri" w:hAnsi="Times New Roman" w:cs="Times New Roman"/>
          <w:vanish/>
          <w:sz w:val="28"/>
          <w:szCs w:val="28"/>
        </w:rPr>
        <w:t>2.</w:t>
      </w:r>
    </w:p>
    <w:p w14:paraId="33B265D6" w14:textId="77777777" w:rsidR="0083440E" w:rsidRPr="009D5BCE" w:rsidRDefault="0083440E" w:rsidP="0083440E">
      <w:pPr>
        <w:spacing w:after="0" w:line="240" w:lineRule="auto"/>
        <w:ind w:firstLine="567"/>
        <w:contextualSpacing/>
        <w:jc w:val="both"/>
        <w:rPr>
          <w:rFonts w:ascii="Times New Roman" w:eastAsia="Calibri" w:hAnsi="Times New Roman" w:cs="Times New Roman"/>
          <w:vanish/>
          <w:sz w:val="28"/>
          <w:szCs w:val="28"/>
        </w:rPr>
      </w:pPr>
      <w:r w:rsidRPr="009D5BCE">
        <w:rPr>
          <w:rFonts w:ascii="Times New Roman" w:eastAsia="Calibri" w:hAnsi="Times New Roman" w:cs="Times New Roman"/>
          <w:vanish/>
          <w:sz w:val="28"/>
          <w:szCs w:val="28"/>
        </w:rPr>
        <w:t>3.</w:t>
      </w:r>
    </w:p>
    <w:p w14:paraId="5DF98D5F" w14:textId="0CD10CDB" w:rsidR="0083440E" w:rsidRPr="009D5BCE" w:rsidRDefault="0083440E" w:rsidP="0083440E">
      <w:pPr>
        <w:spacing w:after="0" w:line="240" w:lineRule="auto"/>
        <w:ind w:firstLine="567"/>
        <w:contextualSpacing/>
        <w:jc w:val="center"/>
        <w:rPr>
          <w:rFonts w:ascii="Times New Roman" w:eastAsia="Times New Roman" w:hAnsi="Times New Roman" w:cs="Times New Roman"/>
          <w:b/>
          <w:sz w:val="28"/>
          <w:szCs w:val="28"/>
          <w:lang w:eastAsia="ru-RU"/>
        </w:rPr>
      </w:pPr>
      <w:r w:rsidRPr="009D5BCE">
        <w:rPr>
          <w:rFonts w:ascii="Times New Roman" w:eastAsia="Times New Roman" w:hAnsi="Times New Roman" w:cs="Times New Roman"/>
          <w:b/>
          <w:sz w:val="28"/>
          <w:szCs w:val="28"/>
          <w:lang w:eastAsia="ru-RU"/>
        </w:rPr>
        <w:t>Критерии оценки ответа на устный вопрос экзаменационного билета</w:t>
      </w:r>
    </w:p>
    <w:p w14:paraId="49B14C0E" w14:textId="353D7B5E"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rPr>
        <w:t xml:space="preserve">Устный ответ студента по теоретическому вопросу </w:t>
      </w:r>
      <w:r w:rsidRPr="009D5BCE">
        <w:rPr>
          <w:rFonts w:ascii="Times New Roman" w:eastAsia="Times New Roman" w:hAnsi="Times New Roman" w:cs="Times New Roman"/>
          <w:b/>
          <w:sz w:val="28"/>
          <w:szCs w:val="28"/>
          <w:lang w:eastAsia="ru-RU"/>
        </w:rPr>
        <w:t>экзаменационного (зачетного)</w:t>
      </w:r>
      <w:r w:rsidRPr="009D5BCE">
        <w:rPr>
          <w:rFonts w:ascii="Times New Roman" w:eastAsia="Times New Roman" w:hAnsi="Times New Roman" w:cs="Times New Roman"/>
          <w:sz w:val="28"/>
          <w:szCs w:val="28"/>
        </w:rPr>
        <w:t xml:space="preserve"> билета по дисциплине оценивается максимум в </w:t>
      </w:r>
      <w:r w:rsidR="00466787" w:rsidRPr="009D5BCE">
        <w:rPr>
          <w:rFonts w:ascii="Times New Roman" w:eastAsia="Times New Roman" w:hAnsi="Times New Roman" w:cs="Times New Roman"/>
          <w:sz w:val="28"/>
          <w:szCs w:val="28"/>
        </w:rPr>
        <w:t>5</w:t>
      </w:r>
      <w:r w:rsidRPr="009D5BCE">
        <w:rPr>
          <w:rFonts w:ascii="Times New Roman" w:eastAsia="Times New Roman" w:hAnsi="Times New Roman" w:cs="Times New Roman"/>
          <w:sz w:val="28"/>
          <w:szCs w:val="28"/>
        </w:rPr>
        <w:t xml:space="preserve"> баллов.</w:t>
      </w:r>
    </w:p>
    <w:p w14:paraId="31BF870F" w14:textId="410877A8"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D5BCE">
        <w:rPr>
          <w:rFonts w:ascii="Times New Roman" w:eastAsia="Times New Roman" w:hAnsi="Times New Roman" w:cs="Times New Roman"/>
          <w:sz w:val="28"/>
          <w:szCs w:val="28"/>
        </w:rPr>
        <w:t xml:space="preserve">По результатам </w:t>
      </w:r>
      <w:r w:rsidRPr="009D5BCE">
        <w:rPr>
          <w:rFonts w:ascii="Times New Roman" w:eastAsia="Times New Roman" w:hAnsi="Times New Roman" w:cs="Times New Roman"/>
          <w:sz w:val="28"/>
          <w:szCs w:val="28"/>
          <w:lang w:eastAsia="ru-RU"/>
        </w:rPr>
        <w:t xml:space="preserve">ответа </w:t>
      </w:r>
      <w:r w:rsidR="00466787" w:rsidRPr="009D5BCE">
        <w:rPr>
          <w:rFonts w:ascii="Times New Roman" w:eastAsia="Times New Roman" w:hAnsi="Times New Roman" w:cs="Times New Roman"/>
          <w:sz w:val="28"/>
          <w:szCs w:val="28"/>
        </w:rPr>
        <w:t>5</w:t>
      </w:r>
      <w:r w:rsidRPr="009D5BCE">
        <w:rPr>
          <w:rFonts w:ascii="Times New Roman" w:eastAsia="Times New Roman" w:hAnsi="Times New Roman" w:cs="Times New Roman"/>
          <w:sz w:val="28"/>
          <w:szCs w:val="28"/>
        </w:rPr>
        <w:t xml:space="preserve"> баллов</w:t>
      </w:r>
      <w:r w:rsidRPr="009D5BCE">
        <w:rPr>
          <w:rFonts w:ascii="Times New Roman" w:eastAsia="Times New Roman" w:hAnsi="Times New Roman" w:cs="Times New Roman"/>
          <w:sz w:val="28"/>
          <w:szCs w:val="28"/>
          <w:lang w:eastAsia="ru-RU"/>
        </w:rPr>
        <w:t xml:space="preserve"> выставляется студенту</w:t>
      </w:r>
      <w:r w:rsidRPr="009D5BCE">
        <w:rPr>
          <w:rFonts w:ascii="Times New Roman" w:eastAsia="Times New Roman" w:hAnsi="Times New Roman" w:cs="Times New Roman"/>
          <w:sz w:val="28"/>
          <w:szCs w:val="28"/>
        </w:rPr>
        <w:t>,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p w14:paraId="1BAD195A" w14:textId="5F82D01D"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D5BCE">
        <w:rPr>
          <w:rFonts w:ascii="Times New Roman" w:eastAsia="Times New Roman" w:hAnsi="Times New Roman" w:cs="Times New Roman"/>
          <w:sz w:val="28"/>
          <w:szCs w:val="28"/>
        </w:rPr>
        <w:t xml:space="preserve">По результатам </w:t>
      </w:r>
      <w:r w:rsidRPr="009D5BCE">
        <w:rPr>
          <w:rFonts w:ascii="Times New Roman" w:eastAsia="Times New Roman" w:hAnsi="Times New Roman" w:cs="Times New Roman"/>
          <w:sz w:val="28"/>
          <w:szCs w:val="28"/>
          <w:lang w:eastAsia="ru-RU"/>
        </w:rPr>
        <w:t xml:space="preserve">ответа </w:t>
      </w:r>
      <w:r w:rsidR="00466787" w:rsidRPr="009D5BCE">
        <w:rPr>
          <w:rFonts w:ascii="Times New Roman" w:eastAsia="Times New Roman" w:hAnsi="Times New Roman" w:cs="Times New Roman"/>
          <w:sz w:val="28"/>
          <w:szCs w:val="28"/>
        </w:rPr>
        <w:t>4</w:t>
      </w:r>
      <w:r w:rsidRPr="009D5BCE">
        <w:rPr>
          <w:rFonts w:ascii="Times New Roman" w:eastAsia="Times New Roman" w:hAnsi="Times New Roman" w:cs="Times New Roman"/>
          <w:sz w:val="28"/>
          <w:szCs w:val="28"/>
        </w:rPr>
        <w:t xml:space="preserve"> баллов</w:t>
      </w:r>
      <w:r w:rsidRPr="009D5BCE">
        <w:rPr>
          <w:rFonts w:ascii="Times New Roman" w:eastAsia="Times New Roman" w:hAnsi="Times New Roman" w:cs="Times New Roman"/>
          <w:sz w:val="28"/>
          <w:szCs w:val="28"/>
          <w:lang w:eastAsia="ru-RU"/>
        </w:rPr>
        <w:t xml:space="preserve"> выставляется студенту</w:t>
      </w:r>
      <w:r w:rsidRPr="009D5BCE">
        <w:rPr>
          <w:rFonts w:ascii="Times New Roman" w:eastAsia="Times New Roman" w:hAnsi="Times New Roman" w:cs="Times New Roman"/>
          <w:sz w:val="28"/>
          <w:szCs w:val="28"/>
        </w:rPr>
        <w:t>,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p>
    <w:p w14:paraId="5AB24F6F" w14:textId="767D883C"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D5BCE">
        <w:rPr>
          <w:rFonts w:ascii="Times New Roman" w:eastAsia="Times New Roman" w:hAnsi="Times New Roman" w:cs="Times New Roman"/>
          <w:sz w:val="28"/>
          <w:szCs w:val="28"/>
        </w:rPr>
        <w:t xml:space="preserve">По результатам </w:t>
      </w:r>
      <w:r w:rsidRPr="009D5BCE">
        <w:rPr>
          <w:rFonts w:ascii="Times New Roman" w:eastAsia="Times New Roman" w:hAnsi="Times New Roman" w:cs="Times New Roman"/>
          <w:sz w:val="28"/>
          <w:szCs w:val="28"/>
          <w:lang w:eastAsia="ru-RU"/>
        </w:rPr>
        <w:t xml:space="preserve">ответа </w:t>
      </w:r>
      <w:r w:rsidR="00466787" w:rsidRPr="009D5BCE">
        <w:rPr>
          <w:rFonts w:ascii="Times New Roman" w:eastAsia="Times New Roman" w:hAnsi="Times New Roman" w:cs="Times New Roman"/>
          <w:sz w:val="28"/>
          <w:szCs w:val="28"/>
        </w:rPr>
        <w:t>3</w:t>
      </w:r>
      <w:r w:rsidRPr="009D5BCE">
        <w:rPr>
          <w:rFonts w:ascii="Times New Roman" w:eastAsia="Times New Roman" w:hAnsi="Times New Roman" w:cs="Times New Roman"/>
          <w:sz w:val="28"/>
          <w:szCs w:val="28"/>
        </w:rPr>
        <w:t xml:space="preserve"> баллов</w:t>
      </w:r>
      <w:r w:rsidRPr="009D5BCE">
        <w:rPr>
          <w:rFonts w:ascii="Times New Roman" w:eastAsia="Times New Roman" w:hAnsi="Times New Roman" w:cs="Times New Roman"/>
          <w:sz w:val="28"/>
          <w:szCs w:val="28"/>
          <w:lang w:eastAsia="ru-RU"/>
        </w:rPr>
        <w:t xml:space="preserve"> выставляется студенту</w:t>
      </w:r>
      <w:r w:rsidRPr="009D5BCE">
        <w:rPr>
          <w:rFonts w:ascii="Times New Roman" w:eastAsia="Times New Roman" w:hAnsi="Times New Roman" w:cs="Times New Roman"/>
          <w:sz w:val="28"/>
          <w:szCs w:val="28"/>
        </w:rPr>
        <w:t>, если 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w:t>
      </w:r>
    </w:p>
    <w:p w14:paraId="059E48F1" w14:textId="2CE086CF"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D5BCE">
        <w:rPr>
          <w:rFonts w:ascii="Times New Roman" w:eastAsia="Times New Roman" w:hAnsi="Times New Roman" w:cs="Times New Roman"/>
          <w:sz w:val="28"/>
          <w:szCs w:val="28"/>
        </w:rPr>
        <w:t xml:space="preserve">По результатам </w:t>
      </w:r>
      <w:r w:rsidRPr="009D5BCE">
        <w:rPr>
          <w:rFonts w:ascii="Times New Roman" w:eastAsia="Times New Roman" w:hAnsi="Times New Roman" w:cs="Times New Roman"/>
          <w:sz w:val="28"/>
          <w:szCs w:val="28"/>
          <w:lang w:eastAsia="ru-RU"/>
        </w:rPr>
        <w:t xml:space="preserve">ответа </w:t>
      </w:r>
      <w:r w:rsidR="00466787" w:rsidRPr="009D5BCE">
        <w:rPr>
          <w:rFonts w:ascii="Times New Roman" w:eastAsia="Times New Roman" w:hAnsi="Times New Roman" w:cs="Times New Roman"/>
          <w:sz w:val="28"/>
          <w:szCs w:val="28"/>
        </w:rPr>
        <w:t>2</w:t>
      </w:r>
      <w:r w:rsidRPr="009D5BCE">
        <w:rPr>
          <w:rFonts w:ascii="Times New Roman" w:eastAsia="Times New Roman" w:hAnsi="Times New Roman" w:cs="Times New Roman"/>
          <w:sz w:val="28"/>
          <w:szCs w:val="28"/>
        </w:rPr>
        <w:t xml:space="preserve"> баллов</w:t>
      </w:r>
      <w:r w:rsidRPr="009D5BCE">
        <w:rPr>
          <w:rFonts w:ascii="Times New Roman" w:eastAsia="Times New Roman" w:hAnsi="Times New Roman" w:cs="Times New Roman"/>
          <w:sz w:val="28"/>
          <w:szCs w:val="28"/>
          <w:lang w:eastAsia="ru-RU"/>
        </w:rPr>
        <w:t xml:space="preserve"> выставляется студенту</w:t>
      </w:r>
      <w:r w:rsidRPr="009D5BCE">
        <w:rPr>
          <w:rFonts w:ascii="Times New Roman" w:eastAsia="Times New Roman" w:hAnsi="Times New Roman" w:cs="Times New Roman"/>
          <w:sz w:val="28"/>
          <w:szCs w:val="28"/>
        </w:rPr>
        <w:t>, если 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неправильные, не аргументированные ответы на уточняющие вопросы, участие в дискуссии отсутствует, ответ не структурирован, информация трудна для восприятия.</w:t>
      </w:r>
    </w:p>
    <w:p w14:paraId="24610372" w14:textId="24D6F3F2"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D5BCE">
        <w:rPr>
          <w:rFonts w:ascii="Times New Roman" w:eastAsia="Times New Roman" w:hAnsi="Times New Roman" w:cs="Times New Roman"/>
          <w:sz w:val="28"/>
          <w:szCs w:val="28"/>
        </w:rPr>
        <w:t xml:space="preserve">По результатам </w:t>
      </w:r>
      <w:r w:rsidRPr="009D5BCE">
        <w:rPr>
          <w:rFonts w:ascii="Times New Roman" w:eastAsia="Times New Roman" w:hAnsi="Times New Roman" w:cs="Times New Roman"/>
          <w:sz w:val="28"/>
          <w:szCs w:val="28"/>
          <w:lang w:eastAsia="ru-RU"/>
        </w:rPr>
        <w:t xml:space="preserve">ответа </w:t>
      </w:r>
      <w:r w:rsidR="008D520A" w:rsidRPr="009D5BCE">
        <w:rPr>
          <w:rFonts w:ascii="Times New Roman" w:eastAsia="Times New Roman" w:hAnsi="Times New Roman" w:cs="Times New Roman"/>
          <w:sz w:val="28"/>
          <w:szCs w:val="28"/>
        </w:rPr>
        <w:t>1</w:t>
      </w:r>
      <w:r w:rsidRPr="009D5BCE">
        <w:rPr>
          <w:rFonts w:ascii="Times New Roman" w:eastAsia="Times New Roman" w:hAnsi="Times New Roman" w:cs="Times New Roman"/>
          <w:sz w:val="28"/>
          <w:szCs w:val="28"/>
        </w:rPr>
        <w:t xml:space="preserve"> баллов балл</w:t>
      </w:r>
      <w:r w:rsidRPr="009D5BCE">
        <w:rPr>
          <w:rFonts w:ascii="Times New Roman" w:eastAsia="Times New Roman" w:hAnsi="Times New Roman" w:cs="Times New Roman"/>
          <w:sz w:val="28"/>
          <w:szCs w:val="28"/>
          <w:lang w:eastAsia="ru-RU"/>
        </w:rPr>
        <w:t xml:space="preserve"> выставляется студенту</w:t>
      </w:r>
      <w:r w:rsidRPr="009D5BCE">
        <w:rPr>
          <w:rFonts w:ascii="Times New Roman" w:eastAsia="Times New Roman" w:hAnsi="Times New Roman" w:cs="Times New Roman"/>
          <w:sz w:val="28"/>
          <w:szCs w:val="28"/>
        </w:rPr>
        <w:t>, если содержание ответа соответствует освещаемому вопросу, но тема в ответе не полностью раскрыта, демонстрируется слабое владение категориальным аппаратом, происходит подмена понятий, даны неправильные, не аргументированные ответы на уточняющие вопросы, участие в дискуссии полностью отсутствует, ответ не структурирован, информация трудна для восприятия.</w:t>
      </w:r>
    </w:p>
    <w:p w14:paraId="38CDE13D" w14:textId="77777777"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D5BCE">
        <w:rPr>
          <w:rFonts w:ascii="Times New Roman" w:eastAsia="Times New Roman" w:hAnsi="Times New Roman" w:cs="Times New Roman"/>
          <w:sz w:val="28"/>
          <w:szCs w:val="28"/>
        </w:rPr>
        <w:t>При несоответствии содержания ответа, освещаемому вопросу студент получает 0 баллов.</w:t>
      </w:r>
    </w:p>
    <w:p w14:paraId="4D46BD2C" w14:textId="77777777"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rPr>
      </w:pPr>
    </w:p>
    <w:p w14:paraId="2DD41CEC" w14:textId="3CF5DD8E" w:rsidR="0083440E" w:rsidRPr="009D5BCE" w:rsidRDefault="0083440E" w:rsidP="0083440E">
      <w:pPr>
        <w:spacing w:after="0" w:line="240" w:lineRule="auto"/>
        <w:ind w:firstLine="567"/>
        <w:contextualSpacing/>
        <w:jc w:val="both"/>
        <w:rPr>
          <w:rFonts w:ascii="Times New Roman" w:eastAsia="Times New Roman" w:hAnsi="Times New Roman" w:cs="Times New Roman"/>
          <w:b/>
          <w:sz w:val="28"/>
          <w:szCs w:val="28"/>
          <w:lang w:eastAsia="ru-RU"/>
        </w:rPr>
      </w:pPr>
      <w:r w:rsidRPr="009D5BCE">
        <w:rPr>
          <w:rFonts w:ascii="Times New Roman" w:eastAsia="Times New Roman" w:hAnsi="Times New Roman" w:cs="Times New Roman"/>
          <w:b/>
          <w:sz w:val="28"/>
          <w:szCs w:val="28"/>
          <w:lang w:eastAsia="ru-RU"/>
        </w:rPr>
        <w:t xml:space="preserve">4.2 Практические задания на экзамен </w:t>
      </w:r>
    </w:p>
    <w:p w14:paraId="3314636F" w14:textId="77777777" w:rsidR="008D520A" w:rsidRPr="009D5BCE" w:rsidRDefault="0083440E" w:rsidP="0083440E">
      <w:pPr>
        <w:spacing w:after="0" w:line="240" w:lineRule="auto"/>
        <w:ind w:firstLine="567"/>
        <w:contextualSpacing/>
        <w:jc w:val="both"/>
        <w:rPr>
          <w:rFonts w:ascii="Times New Roman" w:eastAsia="Times New Roman" w:hAnsi="Times New Roman" w:cs="Times New Roman"/>
          <w:b/>
          <w:sz w:val="28"/>
          <w:szCs w:val="28"/>
          <w:lang w:eastAsia="ru-RU"/>
        </w:rPr>
      </w:pPr>
      <w:r w:rsidRPr="009D5BCE">
        <w:rPr>
          <w:rFonts w:ascii="Times New Roman" w:eastAsia="Times New Roman" w:hAnsi="Times New Roman" w:cs="Times New Roman"/>
          <w:b/>
          <w:sz w:val="28"/>
          <w:szCs w:val="28"/>
          <w:lang w:eastAsia="ru-RU"/>
        </w:rPr>
        <w:t>Вопросы к экзамену</w:t>
      </w:r>
    </w:p>
    <w:p w14:paraId="3D665EB4" w14:textId="38DA8B07"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b/>
          <w:sz w:val="28"/>
          <w:szCs w:val="28"/>
          <w:lang w:eastAsia="ru-RU"/>
        </w:rPr>
        <w:t xml:space="preserve"> </w:t>
      </w:r>
      <w:r w:rsidRPr="009D5BCE">
        <w:rPr>
          <w:rFonts w:ascii="Times New Roman" w:eastAsia="Times New Roman" w:hAnsi="Times New Roman" w:cs="Times New Roman"/>
          <w:b/>
          <w:i/>
          <w:sz w:val="28"/>
          <w:szCs w:val="28"/>
          <w:lang w:eastAsia="ru-RU"/>
        </w:rPr>
        <w:t>2 и 3</w:t>
      </w:r>
      <w:r w:rsidRPr="009D5BCE">
        <w:rPr>
          <w:rFonts w:ascii="Times New Roman" w:eastAsia="Times New Roman" w:hAnsi="Times New Roman" w:cs="Times New Roman"/>
          <w:i/>
          <w:sz w:val="28"/>
          <w:szCs w:val="28"/>
          <w:lang w:eastAsia="ru-RU"/>
        </w:rPr>
        <w:t xml:space="preserve"> представляют собой практические задания.</w:t>
      </w:r>
    </w:p>
    <w:p w14:paraId="1B4BF87C" w14:textId="1C260BBD" w:rsidR="0083440E" w:rsidRPr="009D5BCE" w:rsidRDefault="0083440E" w:rsidP="0083440E">
      <w:pPr>
        <w:spacing w:after="29"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b/>
          <w:sz w:val="28"/>
          <w:szCs w:val="28"/>
          <w:lang w:eastAsia="ru-RU"/>
        </w:rPr>
        <w:t>Задание для экзамена -</w:t>
      </w:r>
      <w:r w:rsidR="008D520A" w:rsidRPr="009D5BCE">
        <w:rPr>
          <w:rFonts w:ascii="Times New Roman" w:eastAsia="Times New Roman" w:hAnsi="Times New Roman" w:cs="Times New Roman"/>
          <w:b/>
          <w:sz w:val="28"/>
          <w:szCs w:val="28"/>
          <w:lang w:eastAsia="ru-RU"/>
        </w:rPr>
        <w:t xml:space="preserve"> </w:t>
      </w:r>
      <w:r w:rsidRPr="009D5BCE">
        <w:rPr>
          <w:rFonts w:ascii="Times New Roman" w:eastAsia="Times New Roman" w:hAnsi="Times New Roman" w:cs="Times New Roman"/>
          <w:b/>
          <w:sz w:val="28"/>
          <w:szCs w:val="28"/>
          <w:lang w:eastAsia="ru-RU"/>
        </w:rPr>
        <w:t xml:space="preserve">вопрос 2 экзаменационного билета </w:t>
      </w:r>
      <w:r w:rsidRPr="009D5BCE">
        <w:rPr>
          <w:rFonts w:ascii="Times New Roman" w:eastAsia="Times New Roman" w:hAnsi="Times New Roman" w:cs="Times New Roman"/>
          <w:i/>
          <w:sz w:val="28"/>
          <w:szCs w:val="28"/>
          <w:lang w:eastAsia="ru-RU"/>
        </w:rPr>
        <w:t>представляет собой</w:t>
      </w:r>
      <w:r w:rsidRPr="009D5BCE">
        <w:rPr>
          <w:rFonts w:ascii="Times New Roman" w:eastAsia="Times New Roman" w:hAnsi="Times New Roman" w:cs="Times New Roman"/>
          <w:sz w:val="28"/>
          <w:szCs w:val="28"/>
          <w:lang w:eastAsia="ru-RU"/>
        </w:rPr>
        <w:t>…</w:t>
      </w:r>
    </w:p>
    <w:p w14:paraId="4C885F66" w14:textId="77777777" w:rsidR="0083440E" w:rsidRPr="009D5BCE" w:rsidRDefault="0083440E" w:rsidP="0083440E">
      <w:pPr>
        <w:spacing w:after="29"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lang w:eastAsia="ru-RU"/>
        </w:rPr>
        <w:t>Например:</w:t>
      </w:r>
    </w:p>
    <w:p w14:paraId="26C0A84B" w14:textId="77777777" w:rsidR="0083440E" w:rsidRPr="009D5BCE" w:rsidRDefault="0083440E" w:rsidP="0083440E">
      <w:pPr>
        <w:spacing w:after="29" w:line="240" w:lineRule="auto"/>
        <w:ind w:firstLine="567"/>
        <w:contextualSpacing/>
        <w:jc w:val="both"/>
        <w:rPr>
          <w:rFonts w:ascii="Times New Roman" w:eastAsia="Times New Roman" w:hAnsi="Times New Roman" w:cs="Times New Roman"/>
          <w:b/>
          <w:sz w:val="28"/>
          <w:szCs w:val="28"/>
          <w:lang w:eastAsia="ru-RU"/>
        </w:rPr>
      </w:pPr>
      <w:r w:rsidRPr="009D5BCE">
        <w:rPr>
          <w:rFonts w:ascii="Times New Roman" w:eastAsia="Times New Roman" w:hAnsi="Times New Roman" w:cs="Times New Roman"/>
          <w:sz w:val="28"/>
          <w:szCs w:val="28"/>
          <w:lang w:eastAsia="ru-RU"/>
        </w:rPr>
        <w:t xml:space="preserve">Выполнить….   </w:t>
      </w:r>
    </w:p>
    <w:p w14:paraId="48050FBA" w14:textId="36F0A2CF" w:rsidR="0083440E" w:rsidRPr="009D5BCE" w:rsidRDefault="0083440E" w:rsidP="0083440E">
      <w:pPr>
        <w:suppressAutoHyphens/>
        <w:spacing w:after="120" w:line="240" w:lineRule="auto"/>
        <w:ind w:firstLine="567"/>
        <w:contextualSpacing/>
        <w:jc w:val="both"/>
        <w:rPr>
          <w:rFonts w:ascii="Times New Roman" w:eastAsia="Times New Roman" w:hAnsi="Times New Roman" w:cs="Times New Roman"/>
          <w:b/>
          <w:sz w:val="28"/>
          <w:szCs w:val="28"/>
          <w:lang w:eastAsia="ru-RU"/>
        </w:rPr>
      </w:pPr>
      <w:r w:rsidRPr="009D5BCE">
        <w:rPr>
          <w:rFonts w:ascii="Times New Roman" w:eastAsia="Times New Roman" w:hAnsi="Times New Roman" w:cs="Times New Roman"/>
          <w:b/>
          <w:sz w:val="28"/>
          <w:szCs w:val="28"/>
          <w:lang w:eastAsia="ru-RU"/>
        </w:rPr>
        <w:t>Задание для экзамена -</w:t>
      </w:r>
      <w:r w:rsidR="008D520A" w:rsidRPr="009D5BCE">
        <w:rPr>
          <w:rFonts w:ascii="Times New Roman" w:eastAsia="Times New Roman" w:hAnsi="Times New Roman" w:cs="Times New Roman"/>
          <w:b/>
          <w:sz w:val="28"/>
          <w:szCs w:val="28"/>
          <w:lang w:eastAsia="ru-RU"/>
        </w:rPr>
        <w:t xml:space="preserve"> </w:t>
      </w:r>
      <w:r w:rsidRPr="009D5BCE">
        <w:rPr>
          <w:rFonts w:ascii="Times New Roman" w:eastAsia="Times New Roman" w:hAnsi="Times New Roman" w:cs="Times New Roman"/>
          <w:b/>
          <w:sz w:val="28"/>
          <w:szCs w:val="28"/>
          <w:lang w:eastAsia="ru-RU"/>
        </w:rPr>
        <w:t>вопрос 3 экзаменационного билета</w:t>
      </w:r>
      <w:r w:rsidRPr="009D5BCE">
        <w:rPr>
          <w:rFonts w:ascii="Times New Roman" w:eastAsia="Times New Roman" w:hAnsi="Times New Roman" w:cs="Times New Roman"/>
          <w:i/>
          <w:sz w:val="28"/>
          <w:szCs w:val="28"/>
          <w:lang w:eastAsia="ru-RU"/>
        </w:rPr>
        <w:t xml:space="preserve"> представляет собой</w:t>
      </w:r>
      <w:r w:rsidRPr="009D5BCE">
        <w:rPr>
          <w:rFonts w:ascii="Times New Roman" w:eastAsia="Times New Roman" w:hAnsi="Times New Roman" w:cs="Times New Roman"/>
          <w:sz w:val="28"/>
          <w:szCs w:val="28"/>
          <w:lang w:eastAsia="ru-RU"/>
        </w:rPr>
        <w:t>…</w:t>
      </w:r>
    </w:p>
    <w:p w14:paraId="05391B2E" w14:textId="77777777" w:rsidR="0083440E" w:rsidRPr="009D5BCE" w:rsidRDefault="0083440E" w:rsidP="0083440E">
      <w:pPr>
        <w:spacing w:after="29"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lang w:eastAsia="ru-RU"/>
        </w:rPr>
        <w:t>Например:</w:t>
      </w:r>
    </w:p>
    <w:p w14:paraId="7AD4678F" w14:textId="77777777" w:rsidR="0083440E" w:rsidRPr="009D5BCE" w:rsidRDefault="0083440E" w:rsidP="0083440E">
      <w:pPr>
        <w:suppressAutoHyphens/>
        <w:spacing w:after="120" w:line="240" w:lineRule="auto"/>
        <w:ind w:firstLine="567"/>
        <w:contextualSpacing/>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lang w:eastAsia="ru-RU"/>
        </w:rPr>
        <w:t>Разработать …</w:t>
      </w:r>
    </w:p>
    <w:p w14:paraId="4195CD77" w14:textId="48A2BB36" w:rsidR="0083440E" w:rsidRPr="009D5BCE" w:rsidRDefault="0083440E" w:rsidP="0083440E">
      <w:pPr>
        <w:spacing w:after="0" w:line="240" w:lineRule="auto"/>
        <w:ind w:firstLine="567"/>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b/>
          <w:sz w:val="28"/>
          <w:szCs w:val="28"/>
          <w:lang w:eastAsia="ru-RU"/>
        </w:rPr>
        <w:t xml:space="preserve">Критерии оценки практических заданий вопросов к экзамену </w:t>
      </w:r>
    </w:p>
    <w:p w14:paraId="2AF81317" w14:textId="214B5512"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D5BCE">
        <w:rPr>
          <w:rFonts w:ascii="Times New Roman" w:eastAsia="Times New Roman" w:hAnsi="Times New Roman" w:cs="Times New Roman"/>
          <w:sz w:val="28"/>
          <w:szCs w:val="28"/>
        </w:rPr>
        <w:lastRenderedPageBreak/>
        <w:t xml:space="preserve">По результатам </w:t>
      </w:r>
      <w:r w:rsidRPr="009D5BCE">
        <w:rPr>
          <w:rFonts w:ascii="Times New Roman" w:eastAsia="Times New Roman" w:hAnsi="Times New Roman" w:cs="Times New Roman"/>
          <w:sz w:val="28"/>
          <w:szCs w:val="28"/>
          <w:lang w:eastAsia="ru-RU"/>
        </w:rPr>
        <w:t xml:space="preserve">выполнения одного </w:t>
      </w:r>
      <w:r w:rsidRPr="009D5BCE">
        <w:rPr>
          <w:rFonts w:ascii="Times New Roman" w:eastAsia="Times New Roman" w:hAnsi="Times New Roman" w:cs="Times New Roman"/>
          <w:bCs/>
          <w:sz w:val="28"/>
          <w:szCs w:val="28"/>
          <w:lang w:eastAsia="ru-RU"/>
        </w:rPr>
        <w:t xml:space="preserve">практического задания </w:t>
      </w:r>
      <w:r w:rsidR="008D520A" w:rsidRPr="009D5BCE">
        <w:rPr>
          <w:rFonts w:ascii="Times New Roman" w:eastAsia="Times New Roman" w:hAnsi="Times New Roman" w:cs="Times New Roman"/>
          <w:bCs/>
          <w:sz w:val="28"/>
          <w:szCs w:val="28"/>
          <w:lang w:eastAsia="ru-RU"/>
        </w:rPr>
        <w:t>33</w:t>
      </w:r>
      <w:r w:rsidRPr="009D5BCE">
        <w:rPr>
          <w:rFonts w:ascii="Times New Roman" w:eastAsia="Times New Roman" w:hAnsi="Times New Roman" w:cs="Times New Roman"/>
          <w:bCs/>
          <w:sz w:val="28"/>
          <w:szCs w:val="28"/>
          <w:lang w:eastAsia="ru-RU"/>
        </w:rPr>
        <w:t xml:space="preserve"> </w:t>
      </w:r>
      <w:r w:rsidRPr="009D5BCE">
        <w:rPr>
          <w:rFonts w:ascii="Times New Roman" w:eastAsia="Times New Roman" w:hAnsi="Times New Roman" w:cs="Times New Roman"/>
          <w:sz w:val="28"/>
          <w:szCs w:val="28"/>
        </w:rPr>
        <w:t xml:space="preserve"> баллов выставляется, если работа выполнена правильно и  в полном объеме, студент дает наглядные доказательства владения и умения выполнять практическую работу по заданным параметрам,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 способен предложить собственное решение, проявляет умение самостоятельно и аргументировано излагать материал, анализировать исходные данные, делать самостоятельные обобщения и выводы, предлагать самостоятельные технические, либо технологические решения.</w:t>
      </w:r>
    </w:p>
    <w:p w14:paraId="0A01306D" w14:textId="10A616CD"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D5BCE">
        <w:rPr>
          <w:rFonts w:ascii="Times New Roman" w:eastAsia="Times New Roman" w:hAnsi="Times New Roman" w:cs="Times New Roman"/>
          <w:sz w:val="28"/>
          <w:szCs w:val="28"/>
        </w:rPr>
        <w:t xml:space="preserve">По результатам </w:t>
      </w:r>
      <w:r w:rsidRPr="009D5BCE">
        <w:rPr>
          <w:rFonts w:ascii="Times New Roman" w:eastAsia="Times New Roman" w:hAnsi="Times New Roman" w:cs="Times New Roman"/>
          <w:sz w:val="28"/>
          <w:szCs w:val="28"/>
          <w:lang w:eastAsia="ru-RU"/>
        </w:rPr>
        <w:t xml:space="preserve">выполнения </w:t>
      </w:r>
      <w:r w:rsidRPr="009D5BCE">
        <w:rPr>
          <w:rFonts w:ascii="Times New Roman" w:eastAsia="Times New Roman" w:hAnsi="Times New Roman" w:cs="Times New Roman"/>
          <w:bCs/>
          <w:sz w:val="28"/>
          <w:szCs w:val="28"/>
          <w:lang w:eastAsia="ru-RU"/>
        </w:rPr>
        <w:t>практического задания</w:t>
      </w:r>
      <w:r w:rsidRPr="009D5BCE">
        <w:rPr>
          <w:rFonts w:ascii="Times New Roman" w:eastAsia="Times New Roman" w:hAnsi="Times New Roman" w:cs="Times New Roman"/>
          <w:sz w:val="28"/>
          <w:szCs w:val="28"/>
        </w:rPr>
        <w:t xml:space="preserve"> </w:t>
      </w:r>
      <w:r w:rsidR="008D520A" w:rsidRPr="009D5BCE">
        <w:rPr>
          <w:rFonts w:ascii="Times New Roman" w:eastAsia="Times New Roman" w:hAnsi="Times New Roman" w:cs="Times New Roman"/>
          <w:sz w:val="28"/>
          <w:szCs w:val="28"/>
        </w:rPr>
        <w:t>30</w:t>
      </w:r>
      <w:r w:rsidRPr="009D5BCE">
        <w:rPr>
          <w:rFonts w:ascii="Times New Roman" w:eastAsia="Times New Roman" w:hAnsi="Times New Roman" w:cs="Times New Roman"/>
          <w:sz w:val="28"/>
          <w:szCs w:val="28"/>
        </w:rPr>
        <w:t xml:space="preserve"> баллов выставляется, если работа выполнена правильно и в полном объеме, студент дает наглядные доказательства владения и умения выполнять практическую работу по заданным параметрам, дает практически полные ответы на вопросы преподавателя, изложение материала логическое, обоснованное справочными данными и соответствующими нормативами, освещение вопросов завершено выводами, студент обнаружил умение анализировать исходные данные, а также выполнять учебные задания. Но в выполненном задании, эскизах, устных ответах допущены неточности, некоторые незначительные ошибки, имеются погрешности оформления работы.</w:t>
      </w:r>
    </w:p>
    <w:p w14:paraId="6AAB7B9E" w14:textId="43782985"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D5BCE">
        <w:rPr>
          <w:rFonts w:ascii="Times New Roman" w:eastAsia="Times New Roman" w:hAnsi="Times New Roman" w:cs="Times New Roman"/>
          <w:sz w:val="28"/>
          <w:szCs w:val="28"/>
        </w:rPr>
        <w:t xml:space="preserve">По результатам </w:t>
      </w:r>
      <w:r w:rsidRPr="009D5BCE">
        <w:rPr>
          <w:rFonts w:ascii="Times New Roman" w:eastAsia="Times New Roman" w:hAnsi="Times New Roman" w:cs="Times New Roman"/>
          <w:sz w:val="28"/>
          <w:szCs w:val="28"/>
          <w:lang w:eastAsia="ru-RU"/>
        </w:rPr>
        <w:t>выполнения</w:t>
      </w:r>
      <w:r w:rsidRPr="009D5BCE">
        <w:rPr>
          <w:rFonts w:ascii="Times New Roman" w:eastAsia="Times New Roman" w:hAnsi="Times New Roman" w:cs="Times New Roman"/>
          <w:bCs/>
          <w:sz w:val="28"/>
          <w:szCs w:val="28"/>
          <w:lang w:eastAsia="ru-RU"/>
        </w:rPr>
        <w:t xml:space="preserve"> практического задания </w:t>
      </w:r>
      <w:r w:rsidR="008D520A" w:rsidRPr="009D5BCE">
        <w:rPr>
          <w:rFonts w:ascii="Times New Roman" w:eastAsia="Times New Roman" w:hAnsi="Times New Roman" w:cs="Times New Roman"/>
          <w:bCs/>
          <w:sz w:val="28"/>
          <w:szCs w:val="28"/>
          <w:lang w:eastAsia="ru-RU"/>
        </w:rPr>
        <w:t>25</w:t>
      </w:r>
      <w:r w:rsidRPr="009D5BCE">
        <w:rPr>
          <w:rFonts w:ascii="Times New Roman" w:eastAsia="Times New Roman" w:hAnsi="Times New Roman" w:cs="Times New Roman"/>
          <w:bCs/>
          <w:sz w:val="28"/>
          <w:szCs w:val="28"/>
          <w:lang w:eastAsia="ru-RU"/>
        </w:rPr>
        <w:t xml:space="preserve"> </w:t>
      </w:r>
      <w:r w:rsidRPr="009D5BCE">
        <w:rPr>
          <w:rFonts w:ascii="Times New Roman" w:eastAsia="Times New Roman" w:hAnsi="Times New Roman" w:cs="Times New Roman"/>
          <w:sz w:val="28"/>
          <w:szCs w:val="28"/>
        </w:rPr>
        <w:t>баллов выставляется, если работа выполнена правильно, практически в полном объеме, студент дает практически полные ответы на вопросы преподавателя, изложение материала логическое, обоснованное справочными данными и соответствующими нормативами, освещение вопросов завершено выводами, студент обнаружил умение анализировать исходные данные, а также выполнять учебные задания. Но в ответах допущены неточности, некоторые незначительные ошибки, освещение вопросов не всегда завершено выводами, имеет место недостаточная проработка технологии, эскизов наладок, имеются погрешности оформления работы.</w:t>
      </w:r>
    </w:p>
    <w:p w14:paraId="4FB25B2D" w14:textId="782B99AF"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D5BCE">
        <w:rPr>
          <w:rFonts w:ascii="Times New Roman" w:eastAsia="Times New Roman" w:hAnsi="Times New Roman" w:cs="Times New Roman"/>
          <w:sz w:val="28"/>
          <w:szCs w:val="28"/>
        </w:rPr>
        <w:t xml:space="preserve">По результатам </w:t>
      </w:r>
      <w:r w:rsidRPr="009D5BCE">
        <w:rPr>
          <w:rFonts w:ascii="Times New Roman" w:eastAsia="Times New Roman" w:hAnsi="Times New Roman" w:cs="Times New Roman"/>
          <w:sz w:val="28"/>
          <w:szCs w:val="28"/>
          <w:lang w:eastAsia="ru-RU"/>
        </w:rPr>
        <w:t xml:space="preserve">выполнения </w:t>
      </w:r>
      <w:r w:rsidRPr="009D5BCE">
        <w:rPr>
          <w:rFonts w:ascii="Times New Roman" w:eastAsia="Times New Roman" w:hAnsi="Times New Roman" w:cs="Times New Roman"/>
          <w:bCs/>
          <w:sz w:val="28"/>
          <w:szCs w:val="28"/>
          <w:lang w:eastAsia="ru-RU"/>
        </w:rPr>
        <w:t xml:space="preserve">практического </w:t>
      </w:r>
      <w:r w:rsidR="008D520A" w:rsidRPr="009D5BCE">
        <w:rPr>
          <w:rFonts w:ascii="Times New Roman" w:eastAsia="Times New Roman" w:hAnsi="Times New Roman" w:cs="Times New Roman"/>
          <w:bCs/>
          <w:sz w:val="28"/>
          <w:szCs w:val="28"/>
          <w:lang w:eastAsia="ru-RU"/>
        </w:rPr>
        <w:t>20</w:t>
      </w:r>
      <w:r w:rsidRPr="009D5BCE">
        <w:rPr>
          <w:rFonts w:ascii="Times New Roman" w:eastAsia="Times New Roman" w:hAnsi="Times New Roman" w:cs="Times New Roman"/>
          <w:sz w:val="28"/>
          <w:szCs w:val="28"/>
        </w:rPr>
        <w:t xml:space="preserve"> баллов</w:t>
      </w:r>
      <w:r w:rsidRPr="009D5BCE">
        <w:rPr>
          <w:rFonts w:ascii="Times New Roman" w:eastAsia="Times New Roman" w:hAnsi="Times New Roman" w:cs="Times New Roman"/>
          <w:i/>
          <w:sz w:val="28"/>
          <w:szCs w:val="28"/>
        </w:rPr>
        <w:t xml:space="preserve"> </w:t>
      </w:r>
      <w:r w:rsidRPr="009D5BCE">
        <w:rPr>
          <w:rFonts w:ascii="Times New Roman" w:eastAsia="Times New Roman" w:hAnsi="Times New Roman" w:cs="Times New Roman"/>
          <w:sz w:val="28"/>
          <w:szCs w:val="28"/>
        </w:rPr>
        <w:t>выставляется в том случае, когда работа выполнена с незначительными неточностями, практически в полном объеме, студент в целом овладел навыками и умениями по данной теме, обнаруживает знание лекционного материала и справочной литературы, пытается анализировать конструкторскую документацию, делать выводы и решать задачи. Но на защите контрольной работы ведет себя пассивно, дает неполные ответы на вопросы, работа оформлена неаккуратно.</w:t>
      </w:r>
    </w:p>
    <w:p w14:paraId="0860B414" w14:textId="0612A5B7" w:rsidR="0083440E" w:rsidRPr="009D5BCE"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D5BCE">
        <w:rPr>
          <w:rFonts w:ascii="Times New Roman" w:eastAsia="Times New Roman" w:hAnsi="Times New Roman" w:cs="Times New Roman"/>
          <w:sz w:val="28"/>
          <w:szCs w:val="28"/>
        </w:rPr>
        <w:t xml:space="preserve">По результатам </w:t>
      </w:r>
      <w:r w:rsidRPr="009D5BCE">
        <w:rPr>
          <w:rFonts w:ascii="Times New Roman" w:eastAsia="Times New Roman" w:hAnsi="Times New Roman" w:cs="Times New Roman"/>
          <w:sz w:val="28"/>
          <w:szCs w:val="28"/>
          <w:lang w:eastAsia="ru-RU"/>
        </w:rPr>
        <w:t xml:space="preserve">выполнения </w:t>
      </w:r>
      <w:r w:rsidRPr="009D5BCE">
        <w:rPr>
          <w:rFonts w:ascii="Times New Roman" w:eastAsia="Times New Roman" w:hAnsi="Times New Roman" w:cs="Times New Roman"/>
          <w:bCs/>
          <w:sz w:val="28"/>
          <w:szCs w:val="28"/>
          <w:lang w:eastAsia="ru-RU"/>
        </w:rPr>
        <w:t xml:space="preserve">практического задания </w:t>
      </w:r>
      <w:r w:rsidR="008D520A" w:rsidRPr="009D5BCE">
        <w:rPr>
          <w:rFonts w:ascii="Times New Roman" w:eastAsia="Times New Roman" w:hAnsi="Times New Roman" w:cs="Times New Roman"/>
          <w:bCs/>
          <w:sz w:val="28"/>
          <w:szCs w:val="28"/>
          <w:lang w:eastAsia="ru-RU"/>
        </w:rPr>
        <w:t>15</w:t>
      </w:r>
      <w:r w:rsidRPr="009D5BCE">
        <w:rPr>
          <w:rFonts w:ascii="Times New Roman" w:eastAsia="Times New Roman" w:hAnsi="Times New Roman" w:cs="Times New Roman"/>
          <w:sz w:val="28"/>
          <w:szCs w:val="28"/>
        </w:rPr>
        <w:t xml:space="preserve"> баллов</w:t>
      </w:r>
      <w:r w:rsidRPr="009D5BCE">
        <w:rPr>
          <w:rFonts w:ascii="Times New Roman" w:eastAsia="Times New Roman" w:hAnsi="Times New Roman" w:cs="Times New Roman"/>
          <w:i/>
          <w:sz w:val="28"/>
          <w:szCs w:val="28"/>
        </w:rPr>
        <w:t xml:space="preserve"> </w:t>
      </w:r>
      <w:r w:rsidRPr="009D5BCE">
        <w:rPr>
          <w:rFonts w:ascii="Times New Roman" w:eastAsia="Times New Roman" w:hAnsi="Times New Roman" w:cs="Times New Roman"/>
          <w:sz w:val="28"/>
          <w:szCs w:val="28"/>
        </w:rPr>
        <w:t>выставляется в том случае, когда работа выполнена неаккуратно, с неточностями и не в полном объеме, но студент в целом овладел содержанием вопросов по данной теме, обнаруживает знание лекционного материала и учебной литературы, пытается анализировать чертежи, делать выводы и решать задачи. При этом, дает неполные ответы на вопросы, допускает ошибки при освещении результатов выполненной работы.</w:t>
      </w:r>
    </w:p>
    <w:p w14:paraId="00E917DF" w14:textId="75AFB04B" w:rsidR="0083440E" w:rsidRPr="009D5BCE" w:rsidRDefault="0083440E" w:rsidP="0083440E">
      <w:pPr>
        <w:spacing w:after="0" w:line="240" w:lineRule="auto"/>
        <w:ind w:firstLine="567"/>
        <w:jc w:val="both"/>
        <w:rPr>
          <w:rFonts w:ascii="Times New Roman" w:eastAsia="Times New Roman" w:hAnsi="Times New Roman" w:cs="Times New Roman"/>
          <w:sz w:val="28"/>
          <w:szCs w:val="28"/>
        </w:rPr>
      </w:pPr>
      <w:r w:rsidRPr="009D5BCE">
        <w:rPr>
          <w:rFonts w:ascii="Times New Roman" w:eastAsia="Times New Roman" w:hAnsi="Times New Roman" w:cs="Times New Roman"/>
          <w:sz w:val="28"/>
          <w:szCs w:val="28"/>
        </w:rPr>
        <w:t xml:space="preserve">По результатам </w:t>
      </w:r>
      <w:r w:rsidRPr="009D5BCE">
        <w:rPr>
          <w:rFonts w:ascii="Times New Roman" w:eastAsia="Times New Roman" w:hAnsi="Times New Roman" w:cs="Times New Roman"/>
          <w:sz w:val="28"/>
          <w:szCs w:val="28"/>
          <w:lang w:eastAsia="ru-RU"/>
        </w:rPr>
        <w:t xml:space="preserve">выполнения </w:t>
      </w:r>
      <w:r w:rsidRPr="009D5BCE">
        <w:rPr>
          <w:rFonts w:ascii="Times New Roman" w:eastAsia="Times New Roman" w:hAnsi="Times New Roman" w:cs="Times New Roman"/>
          <w:bCs/>
          <w:sz w:val="28"/>
          <w:szCs w:val="28"/>
          <w:lang w:eastAsia="ru-RU"/>
        </w:rPr>
        <w:t xml:space="preserve">практического задания </w:t>
      </w:r>
      <w:r w:rsidR="008D520A" w:rsidRPr="009D5BCE">
        <w:rPr>
          <w:rFonts w:ascii="Times New Roman" w:eastAsia="Times New Roman" w:hAnsi="Times New Roman" w:cs="Times New Roman"/>
          <w:sz w:val="28"/>
          <w:szCs w:val="28"/>
        </w:rPr>
        <w:t>10</w:t>
      </w:r>
      <w:r w:rsidRPr="009D5BCE">
        <w:rPr>
          <w:rFonts w:ascii="Times New Roman" w:eastAsia="Times New Roman" w:hAnsi="Times New Roman" w:cs="Times New Roman"/>
          <w:sz w:val="28"/>
          <w:szCs w:val="28"/>
        </w:rPr>
        <w:t xml:space="preserve"> и менее баллов выставляется в случае, когда студент обнаружил несостоятельность выполнить </w:t>
      </w:r>
      <w:r w:rsidRPr="009D5BCE">
        <w:rPr>
          <w:rFonts w:ascii="Times New Roman" w:eastAsia="Times New Roman" w:hAnsi="Times New Roman" w:cs="Times New Roman"/>
          <w:sz w:val="28"/>
          <w:szCs w:val="28"/>
        </w:rPr>
        <w:lastRenderedPageBreak/>
        <w:t>задание, либо задание выполнено неправильно, бессистемно, с грубыми ошибками, при этом отсутствуют понимание основной сути задания.</w:t>
      </w:r>
    </w:p>
    <w:p w14:paraId="4683E26A" w14:textId="3E6EC079" w:rsidR="0083440E" w:rsidRPr="009D5BCE" w:rsidRDefault="0083440E" w:rsidP="00D06158">
      <w:pPr>
        <w:spacing w:after="0" w:line="240" w:lineRule="auto"/>
        <w:ind w:firstLine="567"/>
        <w:jc w:val="both"/>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lang w:eastAsia="ru-RU"/>
        </w:rPr>
        <w:t>Пример экзаменационного билета по дисциплине «</w:t>
      </w:r>
      <w:r w:rsidR="00CC77CF">
        <w:rPr>
          <w:rFonts w:ascii="Times New Roman" w:eastAsia="Times New Roman" w:hAnsi="Times New Roman" w:cs="Times New Roman"/>
          <w:sz w:val="28"/>
          <w:szCs w:val="28"/>
          <w:lang w:eastAsia="ru-RU"/>
        </w:rPr>
        <w:t>Введение в профессиональную деятельность</w:t>
      </w:r>
      <w:r w:rsidRPr="009D5BCE">
        <w:rPr>
          <w:rFonts w:ascii="Times New Roman" w:eastAsia="Times New Roman" w:hAnsi="Times New Roman" w:cs="Times New Roman"/>
          <w:sz w:val="28"/>
          <w:szCs w:val="28"/>
          <w:lang w:eastAsia="ru-RU"/>
        </w:rPr>
        <w:t>».</w:t>
      </w:r>
    </w:p>
    <w:p w14:paraId="12AC2C8A" w14:textId="77777777" w:rsidR="0083440E" w:rsidRPr="009D5BCE" w:rsidRDefault="0083440E" w:rsidP="0083440E">
      <w:pPr>
        <w:spacing w:after="29" w:line="360" w:lineRule="auto"/>
        <w:ind w:right="53" w:firstLine="567"/>
        <w:jc w:val="center"/>
        <w:rPr>
          <w:rFonts w:ascii="Times New Roman" w:eastAsia="Times New Roman" w:hAnsi="Times New Roman" w:cs="Times New Roman"/>
          <w:sz w:val="28"/>
          <w:lang w:val="en-US" w:eastAsia="ru-RU"/>
        </w:rPr>
      </w:pPr>
      <w:r w:rsidRPr="009D5BCE">
        <w:rPr>
          <w:rFonts w:ascii="Times New Roman" w:eastAsia="Times New Roman" w:hAnsi="Times New Roman" w:cs="Times New Roman"/>
          <w:noProof/>
          <w:sz w:val="28"/>
          <w:lang w:eastAsia="ru-RU"/>
        </w:rPr>
        <w:drawing>
          <wp:inline distT="0" distB="0" distL="0" distR="0" wp14:anchorId="7C507CBE" wp14:editId="36CE8B25">
            <wp:extent cx="489097" cy="446567"/>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9274" cy="446729"/>
                    </a:xfrm>
                    <a:prstGeom prst="rect">
                      <a:avLst/>
                    </a:prstGeom>
                    <a:noFill/>
                    <a:ln>
                      <a:noFill/>
                    </a:ln>
                  </pic:spPr>
                </pic:pic>
              </a:graphicData>
            </a:graphic>
          </wp:inline>
        </w:drawing>
      </w:r>
    </w:p>
    <w:p w14:paraId="723564A6" w14:textId="77777777" w:rsidR="0083440E" w:rsidRPr="009D5BCE" w:rsidRDefault="0083440E" w:rsidP="0083440E">
      <w:pPr>
        <w:spacing w:after="29" w:line="360" w:lineRule="auto"/>
        <w:ind w:firstLine="567"/>
        <w:jc w:val="center"/>
        <w:rPr>
          <w:rFonts w:ascii="Times New Roman" w:eastAsia="Times New Roman" w:hAnsi="Times New Roman" w:cs="Times New Roman"/>
          <w:lang w:eastAsia="ru-RU"/>
        </w:rPr>
      </w:pPr>
      <w:r w:rsidRPr="009D5BCE">
        <w:rPr>
          <w:rFonts w:ascii="Times New Roman" w:eastAsia="Times New Roman" w:hAnsi="Times New Roman" w:cs="Times New Roman"/>
          <w:lang w:eastAsia="ru-RU"/>
        </w:rPr>
        <w:t>МИНИСТЕРСТВО НАУКИ И ВЫСШЕГО ОБРАЗОВАНИЯ РОССИЙСКОЙ ФЕДЕРАЦИИ</w:t>
      </w:r>
    </w:p>
    <w:p w14:paraId="05632F31" w14:textId="77777777" w:rsidR="0083440E" w:rsidRPr="009D5BCE" w:rsidRDefault="0083440E" w:rsidP="00412146">
      <w:pPr>
        <w:spacing w:after="29" w:line="240" w:lineRule="auto"/>
        <w:ind w:firstLine="567"/>
        <w:contextualSpacing/>
        <w:jc w:val="center"/>
        <w:rPr>
          <w:rFonts w:ascii="Times New Roman" w:eastAsia="Times New Roman" w:hAnsi="Times New Roman" w:cs="Times New Roman"/>
          <w:b/>
          <w:lang w:eastAsia="ru-RU"/>
        </w:rPr>
      </w:pPr>
      <w:r w:rsidRPr="009D5BCE">
        <w:rPr>
          <w:rFonts w:ascii="Times New Roman" w:eastAsia="Times New Roman" w:hAnsi="Times New Roman" w:cs="Times New Roman"/>
          <w:b/>
          <w:lang w:eastAsia="ru-RU"/>
        </w:rPr>
        <w:t>ФЕДЕРАЛЬНОЕ ГОСУДАРСТВЕННОЕ БЮДЖЕТНОЕ</w:t>
      </w:r>
    </w:p>
    <w:p w14:paraId="49161A15" w14:textId="77777777" w:rsidR="0083440E" w:rsidRPr="009D5BCE" w:rsidRDefault="0083440E" w:rsidP="00412146">
      <w:pPr>
        <w:spacing w:after="29" w:line="240" w:lineRule="auto"/>
        <w:ind w:firstLine="567"/>
        <w:contextualSpacing/>
        <w:jc w:val="center"/>
        <w:rPr>
          <w:rFonts w:ascii="Times New Roman" w:eastAsia="Times New Roman" w:hAnsi="Times New Roman" w:cs="Times New Roman"/>
          <w:b/>
          <w:lang w:eastAsia="ru-RU"/>
        </w:rPr>
      </w:pPr>
      <w:r w:rsidRPr="009D5BCE">
        <w:rPr>
          <w:rFonts w:ascii="Times New Roman" w:eastAsia="Times New Roman" w:hAnsi="Times New Roman" w:cs="Times New Roman"/>
          <w:b/>
          <w:lang w:eastAsia="ru-RU"/>
        </w:rPr>
        <w:t>ОБРАЗОВАТЕЛЬНОЕ УЧРЕЖДЕНИЕ ВЫСШЕГО ОБРАЗОВАНИЯ</w:t>
      </w:r>
    </w:p>
    <w:p w14:paraId="6FF362B4" w14:textId="77777777" w:rsidR="0083440E" w:rsidRPr="009D5BCE" w:rsidRDefault="0083440E" w:rsidP="00412146">
      <w:pPr>
        <w:spacing w:after="29" w:line="240" w:lineRule="auto"/>
        <w:ind w:firstLine="567"/>
        <w:contextualSpacing/>
        <w:jc w:val="center"/>
        <w:rPr>
          <w:rFonts w:ascii="Times New Roman" w:eastAsia="Times New Roman" w:hAnsi="Times New Roman" w:cs="Times New Roman"/>
          <w:b/>
          <w:lang w:eastAsia="ru-RU"/>
        </w:rPr>
      </w:pPr>
      <w:r w:rsidRPr="009D5BCE">
        <w:rPr>
          <w:rFonts w:ascii="Times New Roman" w:eastAsia="Times New Roman" w:hAnsi="Times New Roman" w:cs="Times New Roman"/>
          <w:b/>
          <w:lang w:eastAsia="ru-RU"/>
        </w:rPr>
        <w:t>«ДОНСКОЙ ГОСУДАРСТВЕННЫЙ ТЕХНИЧЕСКИЙ УНИВЕРСИТЕТ»</w:t>
      </w:r>
    </w:p>
    <w:p w14:paraId="671E93BE" w14:textId="77777777" w:rsidR="0083440E" w:rsidRPr="009D5BCE" w:rsidRDefault="0083440E" w:rsidP="00412146">
      <w:pPr>
        <w:spacing w:after="29" w:line="240" w:lineRule="auto"/>
        <w:ind w:right="53" w:firstLine="567"/>
        <w:contextualSpacing/>
        <w:jc w:val="center"/>
        <w:rPr>
          <w:rFonts w:ascii="Times New Roman" w:eastAsia="Times New Roman" w:hAnsi="Times New Roman" w:cs="Times New Roman"/>
          <w:b/>
          <w:lang w:eastAsia="ru-RU"/>
        </w:rPr>
      </w:pPr>
      <w:r w:rsidRPr="009D5BCE">
        <w:rPr>
          <w:rFonts w:ascii="Times New Roman" w:eastAsia="Times New Roman" w:hAnsi="Times New Roman" w:cs="Times New Roman"/>
          <w:b/>
          <w:lang w:eastAsia="ru-RU"/>
        </w:rPr>
        <w:t>(ДГТУ)</w:t>
      </w:r>
    </w:p>
    <w:p w14:paraId="1B16BFB6" w14:textId="4E856548" w:rsidR="0083440E" w:rsidRPr="009D5BCE" w:rsidRDefault="0083440E" w:rsidP="00412146">
      <w:pPr>
        <w:keepNext/>
        <w:spacing w:after="29" w:line="240" w:lineRule="auto"/>
        <w:ind w:right="53" w:firstLine="567"/>
        <w:contextualSpacing/>
        <w:jc w:val="both"/>
        <w:outlineLvl w:val="0"/>
        <w:rPr>
          <w:rFonts w:ascii="Times New Roman" w:eastAsia="Times New Roman" w:hAnsi="Times New Roman" w:cs="Times New Roman"/>
          <w:sz w:val="24"/>
          <w:szCs w:val="24"/>
          <w:lang w:eastAsia="ru-RU"/>
        </w:rPr>
      </w:pPr>
      <w:r w:rsidRPr="009D5BCE">
        <w:rPr>
          <w:rFonts w:ascii="Times New Roman" w:eastAsia="Times New Roman" w:hAnsi="Times New Roman" w:cs="Times New Roman"/>
          <w:sz w:val="24"/>
          <w:szCs w:val="24"/>
          <w:lang w:eastAsia="ru-RU"/>
        </w:rPr>
        <w:t xml:space="preserve">Факультет </w:t>
      </w:r>
      <w:r w:rsidR="00D06158" w:rsidRPr="009D5BCE">
        <w:rPr>
          <w:rFonts w:ascii="Times New Roman" w:eastAsia="Times New Roman" w:hAnsi="Times New Roman" w:cs="Times New Roman"/>
          <w:sz w:val="24"/>
          <w:szCs w:val="24"/>
          <w:lang w:eastAsia="ru-RU"/>
        </w:rPr>
        <w:t>Транспорт, сервис и эксплуатация</w:t>
      </w:r>
    </w:p>
    <w:p w14:paraId="52C55ADE" w14:textId="078C79F3" w:rsidR="0083440E" w:rsidRPr="009D5BCE" w:rsidRDefault="0083440E" w:rsidP="00412146">
      <w:pPr>
        <w:keepNext/>
        <w:spacing w:after="29" w:line="240" w:lineRule="auto"/>
        <w:ind w:right="53" w:firstLine="567"/>
        <w:contextualSpacing/>
        <w:jc w:val="both"/>
        <w:outlineLvl w:val="2"/>
        <w:rPr>
          <w:rFonts w:ascii="Times New Roman" w:eastAsia="Times New Roman" w:hAnsi="Times New Roman" w:cs="Times New Roman"/>
          <w:sz w:val="24"/>
          <w:szCs w:val="24"/>
          <w:lang w:eastAsia="ru-RU"/>
        </w:rPr>
      </w:pPr>
      <w:r w:rsidRPr="009D5BCE">
        <w:rPr>
          <w:rFonts w:ascii="Times New Roman" w:eastAsia="Times New Roman" w:hAnsi="Times New Roman" w:cs="Times New Roman"/>
          <w:sz w:val="24"/>
          <w:szCs w:val="24"/>
          <w:lang w:eastAsia="ru-RU"/>
        </w:rPr>
        <w:t xml:space="preserve">Кафедра    </w:t>
      </w:r>
      <w:r w:rsidR="00D06158" w:rsidRPr="009D5BCE">
        <w:rPr>
          <w:rFonts w:ascii="Times New Roman" w:eastAsia="Times New Roman" w:hAnsi="Times New Roman" w:cs="Times New Roman"/>
          <w:sz w:val="24"/>
          <w:szCs w:val="24"/>
          <w:lang w:eastAsia="ru-RU"/>
        </w:rPr>
        <w:t>Эксплуатация транспортных систем и логистика</w:t>
      </w:r>
    </w:p>
    <w:p w14:paraId="2FFAD2C5" w14:textId="77777777" w:rsidR="00D06158" w:rsidRPr="009D5BCE" w:rsidRDefault="00D06158" w:rsidP="00412146">
      <w:pPr>
        <w:keepNext/>
        <w:spacing w:after="29" w:line="240" w:lineRule="auto"/>
        <w:ind w:right="53" w:firstLine="567"/>
        <w:contextualSpacing/>
        <w:jc w:val="both"/>
        <w:outlineLvl w:val="2"/>
        <w:rPr>
          <w:rFonts w:ascii="Times New Roman" w:eastAsia="Times New Roman" w:hAnsi="Times New Roman" w:cs="Times New Roman"/>
          <w:sz w:val="24"/>
          <w:szCs w:val="24"/>
          <w:u w:val="single"/>
          <w:lang w:eastAsia="ru-RU"/>
        </w:rPr>
      </w:pPr>
    </w:p>
    <w:p w14:paraId="783BE7DD" w14:textId="1C7F0CE6" w:rsidR="0083440E" w:rsidRPr="009D5BCE" w:rsidRDefault="0083440E" w:rsidP="00412146">
      <w:pPr>
        <w:keepNext/>
        <w:spacing w:after="29" w:line="240" w:lineRule="auto"/>
        <w:ind w:right="53" w:firstLine="567"/>
        <w:contextualSpacing/>
        <w:jc w:val="center"/>
        <w:outlineLvl w:val="1"/>
        <w:rPr>
          <w:rFonts w:ascii="Times New Roman" w:eastAsia="Times New Roman" w:hAnsi="Times New Roman" w:cs="Times New Roman"/>
          <w:sz w:val="24"/>
          <w:szCs w:val="24"/>
          <w:lang w:eastAsia="ru-RU"/>
        </w:rPr>
      </w:pPr>
      <w:r w:rsidRPr="009D5BCE">
        <w:rPr>
          <w:rFonts w:ascii="Times New Roman" w:eastAsia="Times New Roman" w:hAnsi="Times New Roman" w:cs="Times New Roman"/>
          <w:b/>
          <w:lang w:eastAsia="ru-RU"/>
        </w:rPr>
        <w:t xml:space="preserve">ЭКЗАМЕНАЦИОННЫЙ  БИЛЕТ  № </w:t>
      </w:r>
      <w:r w:rsidR="00D06158" w:rsidRPr="009D5BCE">
        <w:rPr>
          <w:rFonts w:ascii="Times New Roman" w:eastAsia="Times New Roman" w:hAnsi="Times New Roman" w:cs="Times New Roman"/>
          <w:b/>
          <w:lang w:eastAsia="ru-RU"/>
        </w:rPr>
        <w:t xml:space="preserve"> 1</w:t>
      </w:r>
    </w:p>
    <w:p w14:paraId="2D3AF4BC" w14:textId="14A2E969" w:rsidR="0083440E" w:rsidRPr="009D5BCE" w:rsidRDefault="0083440E" w:rsidP="00412146">
      <w:pPr>
        <w:spacing w:after="29" w:line="240" w:lineRule="auto"/>
        <w:ind w:right="53" w:firstLine="567"/>
        <w:contextualSpacing/>
        <w:jc w:val="center"/>
        <w:rPr>
          <w:rFonts w:ascii="Times New Roman" w:eastAsia="Times New Roman" w:hAnsi="Times New Roman" w:cs="Times New Roman"/>
          <w:sz w:val="24"/>
          <w:szCs w:val="24"/>
          <w:lang w:eastAsia="ru-RU"/>
        </w:rPr>
      </w:pPr>
      <w:r w:rsidRPr="009D5BCE">
        <w:rPr>
          <w:rFonts w:ascii="Times New Roman" w:eastAsia="Times New Roman" w:hAnsi="Times New Roman" w:cs="Times New Roman"/>
          <w:sz w:val="24"/>
          <w:szCs w:val="24"/>
          <w:lang w:eastAsia="ru-RU"/>
        </w:rPr>
        <w:t>на 20</w:t>
      </w:r>
      <w:r w:rsidR="00D06158" w:rsidRPr="009D5BCE">
        <w:rPr>
          <w:rFonts w:ascii="Times New Roman" w:eastAsia="Times New Roman" w:hAnsi="Times New Roman" w:cs="Times New Roman"/>
          <w:sz w:val="24"/>
          <w:szCs w:val="24"/>
          <w:lang w:eastAsia="ru-RU"/>
        </w:rPr>
        <w:t>22</w:t>
      </w:r>
      <w:r w:rsidRPr="009D5BCE">
        <w:rPr>
          <w:rFonts w:ascii="Times New Roman" w:eastAsia="Times New Roman" w:hAnsi="Times New Roman" w:cs="Times New Roman"/>
          <w:sz w:val="24"/>
          <w:szCs w:val="24"/>
          <w:lang w:eastAsia="ru-RU"/>
        </w:rPr>
        <w:t>/20</w:t>
      </w:r>
      <w:r w:rsidR="00D06158" w:rsidRPr="009D5BCE">
        <w:rPr>
          <w:rFonts w:ascii="Times New Roman" w:eastAsia="Times New Roman" w:hAnsi="Times New Roman" w:cs="Times New Roman"/>
          <w:sz w:val="24"/>
          <w:szCs w:val="24"/>
          <w:lang w:eastAsia="ru-RU"/>
        </w:rPr>
        <w:t>23</w:t>
      </w:r>
      <w:r w:rsidRPr="009D5BCE">
        <w:rPr>
          <w:rFonts w:ascii="Times New Roman" w:eastAsia="Times New Roman" w:hAnsi="Times New Roman" w:cs="Times New Roman"/>
          <w:sz w:val="24"/>
          <w:szCs w:val="24"/>
          <w:lang w:eastAsia="ru-RU"/>
        </w:rPr>
        <w:t xml:space="preserve"> учебный год</w:t>
      </w:r>
    </w:p>
    <w:p w14:paraId="49CB960E" w14:textId="004821EE" w:rsidR="0083440E" w:rsidRPr="009D5BCE" w:rsidRDefault="0083440E" w:rsidP="00412146">
      <w:pPr>
        <w:spacing w:after="29" w:line="240" w:lineRule="auto"/>
        <w:ind w:firstLine="567"/>
        <w:contextualSpacing/>
        <w:jc w:val="both"/>
        <w:rPr>
          <w:rFonts w:ascii="Times New Roman" w:eastAsia="Times New Roman" w:hAnsi="Times New Roman" w:cs="Times New Roman"/>
          <w:sz w:val="24"/>
          <w:szCs w:val="24"/>
          <w:u w:val="single"/>
          <w:lang w:eastAsia="ru-RU"/>
        </w:rPr>
      </w:pPr>
      <w:r w:rsidRPr="009D5BCE">
        <w:rPr>
          <w:rFonts w:ascii="Times New Roman" w:eastAsia="Times New Roman" w:hAnsi="Times New Roman" w:cs="Times New Roman"/>
          <w:sz w:val="24"/>
          <w:szCs w:val="24"/>
          <w:lang w:eastAsia="ru-RU"/>
        </w:rPr>
        <w:t>Дисциплина «</w:t>
      </w:r>
      <w:r w:rsidR="00CC77CF" w:rsidRPr="00CC77CF">
        <w:rPr>
          <w:rFonts w:ascii="Times New Roman" w:eastAsia="Times New Roman" w:hAnsi="Times New Roman" w:cs="Times New Roman"/>
          <w:sz w:val="24"/>
          <w:szCs w:val="24"/>
          <w:lang w:eastAsia="ru-RU"/>
        </w:rPr>
        <w:t>Введение в профессиональную деятельность</w:t>
      </w:r>
      <w:r w:rsidRPr="009D5BCE">
        <w:rPr>
          <w:rFonts w:ascii="Times New Roman" w:eastAsia="Times New Roman" w:hAnsi="Times New Roman" w:cs="Times New Roman"/>
          <w:sz w:val="24"/>
          <w:szCs w:val="24"/>
          <w:lang w:eastAsia="ru-RU"/>
        </w:rPr>
        <w:t>»</w:t>
      </w:r>
    </w:p>
    <w:p w14:paraId="2248750C" w14:textId="77777777" w:rsidR="0083440E" w:rsidRPr="009D5BCE" w:rsidRDefault="0083440E" w:rsidP="00412146">
      <w:pPr>
        <w:spacing w:after="29" w:line="240" w:lineRule="auto"/>
        <w:ind w:right="53" w:firstLine="567"/>
        <w:contextualSpacing/>
        <w:jc w:val="center"/>
        <w:rPr>
          <w:rFonts w:ascii="Times New Roman" w:eastAsia="Times New Roman" w:hAnsi="Times New Roman" w:cs="Times New Roman"/>
          <w:w w:val="95"/>
          <w:sz w:val="28"/>
          <w:lang w:eastAsia="ru-RU"/>
        </w:rPr>
      </w:pPr>
    </w:p>
    <w:p w14:paraId="50BF1EA8" w14:textId="10A91B67" w:rsidR="0083440E" w:rsidRPr="009D5BCE" w:rsidRDefault="00D06158" w:rsidP="00D06158">
      <w:pPr>
        <w:tabs>
          <w:tab w:val="left" w:pos="284"/>
        </w:tabs>
        <w:spacing w:after="0" w:line="240" w:lineRule="auto"/>
        <w:ind w:left="1276"/>
        <w:contextualSpacing/>
        <w:jc w:val="both"/>
        <w:rPr>
          <w:rFonts w:ascii="Times New Roman" w:eastAsia="Times New Roman" w:hAnsi="Times New Roman" w:cs="Times New Roman"/>
          <w:lang w:eastAsia="ru-RU"/>
        </w:rPr>
      </w:pPr>
      <w:r w:rsidRPr="009D5BCE">
        <w:rPr>
          <w:rFonts w:ascii="Times New Roman" w:hAnsi="Times New Roman" w:cs="Times New Roman"/>
          <w:sz w:val="24"/>
          <w:szCs w:val="24"/>
        </w:rPr>
        <w:t xml:space="preserve">1. </w:t>
      </w:r>
      <w:r w:rsidR="00CC77CF">
        <w:rPr>
          <w:rFonts w:ascii="Times New Roman" w:hAnsi="Times New Roman" w:cs="Times New Roman"/>
          <w:sz w:val="24"/>
          <w:szCs w:val="24"/>
        </w:rPr>
        <w:t>Легковые автомобили</w:t>
      </w:r>
    </w:p>
    <w:p w14:paraId="715AFBE5" w14:textId="77777777" w:rsidR="00CC77CF" w:rsidRPr="006A7FE7" w:rsidRDefault="00B97BC1" w:rsidP="00CC77CF">
      <w:pPr>
        <w:shd w:val="clear" w:color="auto" w:fill="FFFFFF"/>
        <w:spacing w:after="0" w:line="240" w:lineRule="auto"/>
        <w:ind w:left="1276"/>
        <w:rPr>
          <w:rFonts w:ascii="Times New Roman" w:eastAsia="Times New Roman" w:hAnsi="Times New Roman" w:cs="Times New Roman"/>
          <w:color w:val="1A1A1A"/>
          <w:sz w:val="23"/>
          <w:szCs w:val="23"/>
          <w:lang w:eastAsia="ru-RU"/>
        </w:rPr>
      </w:pPr>
      <w:r w:rsidRPr="009D5BCE">
        <w:rPr>
          <w:rFonts w:ascii="Times New Roman" w:eastAsia="Times New Roman" w:hAnsi="Times New Roman" w:cs="Times New Roman"/>
          <w:lang w:eastAsia="ru-RU"/>
        </w:rPr>
        <w:t xml:space="preserve">2. </w:t>
      </w:r>
      <w:r w:rsidR="00CC77CF" w:rsidRPr="006A7FE7">
        <w:rPr>
          <w:rFonts w:ascii="Times New Roman" w:eastAsia="Times New Roman" w:hAnsi="Times New Roman" w:cs="Times New Roman"/>
          <w:color w:val="1A1A1A"/>
          <w:sz w:val="23"/>
          <w:szCs w:val="23"/>
          <w:lang w:eastAsia="ru-RU"/>
        </w:rPr>
        <w:t>Категория D. D1. D1E.</w:t>
      </w:r>
    </w:p>
    <w:p w14:paraId="4A7E8617" w14:textId="0687EFB6" w:rsidR="00CC77CF" w:rsidRPr="006A7FE7" w:rsidRDefault="00CC77CF" w:rsidP="00CC77CF">
      <w:pPr>
        <w:shd w:val="clear" w:color="auto" w:fill="FFFFFF"/>
        <w:spacing w:after="0" w:line="240" w:lineRule="auto"/>
        <w:ind w:left="1276"/>
        <w:rPr>
          <w:rFonts w:ascii="Times New Roman" w:eastAsia="Times New Roman" w:hAnsi="Times New Roman" w:cs="Times New Roman"/>
          <w:color w:val="1A1A1A"/>
          <w:sz w:val="23"/>
          <w:szCs w:val="23"/>
          <w:lang w:eastAsia="ru-RU"/>
        </w:rPr>
      </w:pPr>
      <w:r>
        <w:rPr>
          <w:rFonts w:ascii="Times New Roman" w:eastAsia="Times New Roman" w:hAnsi="Times New Roman" w:cs="Times New Roman"/>
          <w:color w:val="1A1A1A"/>
          <w:sz w:val="23"/>
          <w:szCs w:val="23"/>
          <w:lang w:eastAsia="ru-RU"/>
        </w:rPr>
        <w:t>3.</w:t>
      </w:r>
      <w:r w:rsidRPr="006A7FE7">
        <w:rPr>
          <w:rFonts w:ascii="Times New Roman" w:eastAsia="Times New Roman" w:hAnsi="Times New Roman" w:cs="Times New Roman"/>
          <w:color w:val="1A1A1A"/>
          <w:sz w:val="23"/>
          <w:szCs w:val="23"/>
          <w:lang w:eastAsia="ru-RU"/>
        </w:rPr>
        <w:t xml:space="preserve"> Идентификационный номер VIN.</w:t>
      </w:r>
    </w:p>
    <w:p w14:paraId="7E8CD361" w14:textId="72EAEA9B" w:rsidR="0083440E" w:rsidRPr="009D5BCE" w:rsidRDefault="0083440E" w:rsidP="00CC77CF">
      <w:pPr>
        <w:tabs>
          <w:tab w:val="left" w:pos="284"/>
        </w:tabs>
        <w:spacing w:after="0" w:line="240" w:lineRule="auto"/>
        <w:ind w:left="1287"/>
        <w:contextualSpacing/>
        <w:jc w:val="both"/>
        <w:rPr>
          <w:rFonts w:ascii="Times New Roman" w:eastAsia="Times New Roman" w:hAnsi="Times New Roman" w:cs="Times New Roman"/>
          <w:lang w:eastAsia="ru-RU"/>
        </w:rPr>
      </w:pPr>
    </w:p>
    <w:p w14:paraId="7B96207A" w14:textId="77777777" w:rsidR="0083440E" w:rsidRPr="009D5BCE" w:rsidRDefault="0083440E" w:rsidP="00412146">
      <w:pPr>
        <w:tabs>
          <w:tab w:val="left" w:pos="284"/>
        </w:tabs>
        <w:spacing w:after="0" w:line="240" w:lineRule="auto"/>
        <w:ind w:firstLine="567"/>
        <w:contextualSpacing/>
        <w:jc w:val="both"/>
        <w:rPr>
          <w:rFonts w:ascii="Times New Roman" w:eastAsia="Times New Roman" w:hAnsi="Times New Roman" w:cs="Times New Roman"/>
          <w:lang w:eastAsia="ru-RU"/>
        </w:rPr>
      </w:pPr>
    </w:p>
    <w:p w14:paraId="4968EC6B" w14:textId="77777777" w:rsidR="0083440E" w:rsidRPr="009D5BCE" w:rsidRDefault="0083440E" w:rsidP="00412146">
      <w:pPr>
        <w:spacing w:after="29" w:line="240" w:lineRule="auto"/>
        <w:ind w:firstLine="567"/>
        <w:contextualSpacing/>
        <w:jc w:val="both"/>
        <w:rPr>
          <w:rFonts w:ascii="Times New Roman" w:eastAsia="Times New Roman" w:hAnsi="Times New Roman" w:cs="Times New Roman"/>
          <w:sz w:val="24"/>
          <w:szCs w:val="24"/>
          <w:lang w:eastAsia="ru-RU"/>
        </w:rPr>
      </w:pPr>
      <w:r w:rsidRPr="009D5BCE">
        <w:rPr>
          <w:rFonts w:ascii="Times New Roman" w:eastAsia="Times New Roman" w:hAnsi="Times New Roman" w:cs="Times New Roman"/>
          <w:sz w:val="24"/>
          <w:szCs w:val="24"/>
          <w:lang w:eastAsia="ru-RU"/>
        </w:rPr>
        <w:t xml:space="preserve">              Зав. кафедрой    ______________________      _______________ </w:t>
      </w:r>
    </w:p>
    <w:p w14:paraId="5942A7B3" w14:textId="77777777" w:rsidR="0083440E" w:rsidRPr="009D5BCE" w:rsidRDefault="0083440E" w:rsidP="00412146">
      <w:pPr>
        <w:spacing w:after="29" w:line="240" w:lineRule="auto"/>
        <w:ind w:firstLine="567"/>
        <w:contextualSpacing/>
        <w:jc w:val="both"/>
        <w:rPr>
          <w:rFonts w:ascii="Times New Roman" w:eastAsia="Times New Roman" w:hAnsi="Times New Roman" w:cs="Times New Roman"/>
          <w:sz w:val="28"/>
          <w:vertAlign w:val="superscript"/>
          <w:lang w:eastAsia="ru-RU"/>
        </w:rPr>
      </w:pPr>
      <w:r w:rsidRPr="009D5BCE">
        <w:rPr>
          <w:rFonts w:ascii="Times New Roman" w:eastAsia="Times New Roman" w:hAnsi="Times New Roman" w:cs="Times New Roman"/>
          <w:sz w:val="28"/>
          <w:vertAlign w:val="superscript"/>
          <w:lang w:eastAsia="ru-RU"/>
        </w:rPr>
        <w:t xml:space="preserve">                                                                     подпись                                                         дата      </w:t>
      </w:r>
    </w:p>
    <w:p w14:paraId="27174A1B" w14:textId="77777777" w:rsidR="00D06158" w:rsidRPr="009D5BCE" w:rsidRDefault="00D06158" w:rsidP="00412146">
      <w:pPr>
        <w:spacing w:after="29" w:line="240" w:lineRule="auto"/>
        <w:ind w:firstLine="567"/>
        <w:contextualSpacing/>
        <w:jc w:val="center"/>
        <w:rPr>
          <w:rFonts w:ascii="Times New Roman" w:eastAsia="Times New Roman" w:hAnsi="Times New Roman" w:cs="Times New Roman"/>
          <w:sz w:val="24"/>
          <w:szCs w:val="24"/>
          <w:lang w:eastAsia="ru-RU"/>
        </w:rPr>
      </w:pPr>
    </w:p>
    <w:p w14:paraId="6D286E44" w14:textId="5E52BC86" w:rsidR="0083440E" w:rsidRPr="009D5BCE" w:rsidRDefault="0083440E" w:rsidP="00412146">
      <w:pPr>
        <w:spacing w:after="29" w:line="240" w:lineRule="auto"/>
        <w:ind w:firstLine="567"/>
        <w:contextualSpacing/>
        <w:jc w:val="center"/>
        <w:rPr>
          <w:rFonts w:ascii="Times New Roman" w:eastAsia="Times New Roman" w:hAnsi="Times New Roman" w:cs="Times New Roman"/>
          <w:sz w:val="24"/>
          <w:szCs w:val="24"/>
          <w:lang w:eastAsia="ru-RU"/>
        </w:rPr>
      </w:pPr>
      <w:r w:rsidRPr="009D5BCE">
        <w:rPr>
          <w:rFonts w:ascii="Times New Roman" w:eastAsia="Times New Roman" w:hAnsi="Times New Roman" w:cs="Times New Roman"/>
          <w:sz w:val="24"/>
          <w:szCs w:val="24"/>
          <w:lang w:eastAsia="ru-RU"/>
        </w:rPr>
        <w:t>АКТУАЛЬНО   НА</w:t>
      </w:r>
    </w:p>
    <w:p w14:paraId="08B6B990" w14:textId="77777777" w:rsidR="00D06158" w:rsidRPr="009D5BCE" w:rsidRDefault="00D06158" w:rsidP="00412146">
      <w:pPr>
        <w:spacing w:after="29" w:line="240" w:lineRule="auto"/>
        <w:ind w:firstLine="567"/>
        <w:contextualSpacing/>
        <w:jc w:val="center"/>
        <w:rPr>
          <w:rFonts w:ascii="Times New Roman" w:eastAsia="Times New Roman" w:hAnsi="Times New Roman" w:cs="Times New Roman"/>
          <w:sz w:val="24"/>
          <w:szCs w:val="24"/>
          <w:lang w:eastAsia="ru-RU"/>
        </w:rPr>
      </w:pPr>
    </w:p>
    <w:p w14:paraId="431B2AA7" w14:textId="14A6C0F0" w:rsidR="0083440E" w:rsidRPr="009D5BCE" w:rsidRDefault="0083440E" w:rsidP="00412146">
      <w:pPr>
        <w:spacing w:after="29" w:line="240" w:lineRule="auto"/>
        <w:ind w:firstLine="567"/>
        <w:contextualSpacing/>
        <w:jc w:val="both"/>
        <w:rPr>
          <w:rFonts w:ascii="Times New Roman" w:eastAsia="Times New Roman" w:hAnsi="Times New Roman" w:cs="Times New Roman"/>
          <w:lang w:eastAsia="ru-RU"/>
        </w:rPr>
      </w:pPr>
      <w:r w:rsidRPr="009D5BCE">
        <w:rPr>
          <w:rFonts w:ascii="Times New Roman" w:eastAsia="Times New Roman" w:hAnsi="Times New Roman" w:cs="Times New Roman"/>
          <w:lang w:eastAsia="ru-RU"/>
        </w:rPr>
        <w:t>20</w:t>
      </w:r>
      <w:r w:rsidR="00D06158" w:rsidRPr="009D5BCE">
        <w:rPr>
          <w:rFonts w:ascii="Times New Roman" w:eastAsia="Times New Roman" w:hAnsi="Times New Roman" w:cs="Times New Roman"/>
          <w:lang w:eastAsia="ru-RU"/>
        </w:rPr>
        <w:t>23</w:t>
      </w:r>
      <w:r w:rsidRPr="009D5BCE">
        <w:rPr>
          <w:rFonts w:ascii="Times New Roman" w:eastAsia="Times New Roman" w:hAnsi="Times New Roman" w:cs="Times New Roman"/>
          <w:lang w:eastAsia="ru-RU"/>
        </w:rPr>
        <w:t>/20</w:t>
      </w:r>
      <w:r w:rsidR="00D06158" w:rsidRPr="009D5BCE">
        <w:rPr>
          <w:rFonts w:ascii="Times New Roman" w:eastAsia="Times New Roman" w:hAnsi="Times New Roman" w:cs="Times New Roman"/>
          <w:lang w:eastAsia="ru-RU"/>
        </w:rPr>
        <w:t xml:space="preserve">24 </w:t>
      </w:r>
      <w:r w:rsidRPr="009D5BCE">
        <w:rPr>
          <w:rFonts w:ascii="Times New Roman" w:eastAsia="Times New Roman" w:hAnsi="Times New Roman" w:cs="Times New Roman"/>
          <w:lang w:eastAsia="ru-RU"/>
        </w:rPr>
        <w:t>уч. год   _________   ____________              20__/20__уч. год  ________    __________ __</w:t>
      </w:r>
    </w:p>
    <w:p w14:paraId="04401D91" w14:textId="77777777" w:rsidR="0083440E" w:rsidRPr="009D5BCE" w:rsidRDefault="0083440E" w:rsidP="00412146">
      <w:pPr>
        <w:spacing w:after="29" w:line="240" w:lineRule="auto"/>
        <w:ind w:firstLine="567"/>
        <w:contextualSpacing/>
        <w:jc w:val="both"/>
        <w:rPr>
          <w:rFonts w:ascii="Times New Roman" w:eastAsia="Times New Roman" w:hAnsi="Times New Roman" w:cs="Times New Roman"/>
          <w:sz w:val="28"/>
          <w:vertAlign w:val="superscript"/>
          <w:lang w:eastAsia="ru-RU"/>
        </w:rPr>
      </w:pPr>
      <w:r w:rsidRPr="009D5BCE">
        <w:rPr>
          <w:rFonts w:ascii="Times New Roman" w:eastAsia="Times New Roman" w:hAnsi="Times New Roman" w:cs="Times New Roman"/>
          <w:sz w:val="28"/>
          <w:vertAlign w:val="superscript"/>
          <w:lang w:eastAsia="ru-RU"/>
        </w:rPr>
        <w:t xml:space="preserve">                                           подпись          Ф.И.О. зав. каф.                                                   подпись               Ф.И.О. зав. каф      </w:t>
      </w:r>
    </w:p>
    <w:p w14:paraId="2ABAEF6F" w14:textId="77777777" w:rsidR="0083440E" w:rsidRPr="009D5BCE" w:rsidRDefault="0083440E" w:rsidP="00412146">
      <w:pPr>
        <w:spacing w:after="29" w:line="240" w:lineRule="auto"/>
        <w:ind w:firstLine="567"/>
        <w:contextualSpacing/>
        <w:jc w:val="both"/>
        <w:rPr>
          <w:rFonts w:ascii="Times New Roman" w:eastAsia="Times New Roman" w:hAnsi="Times New Roman" w:cs="Times New Roman"/>
          <w:lang w:eastAsia="ru-RU"/>
        </w:rPr>
      </w:pPr>
      <w:r w:rsidRPr="009D5BCE">
        <w:rPr>
          <w:rFonts w:ascii="Times New Roman" w:eastAsia="Times New Roman" w:hAnsi="Times New Roman" w:cs="Times New Roman"/>
          <w:lang w:eastAsia="ru-RU"/>
        </w:rPr>
        <w:t>20__/20__уч. год   _________   ____________              20__/20__уч. год  ________    ____________</w:t>
      </w:r>
    </w:p>
    <w:p w14:paraId="60805229" w14:textId="77777777" w:rsidR="0083440E" w:rsidRPr="009D5BCE" w:rsidRDefault="0083440E" w:rsidP="00412146">
      <w:pPr>
        <w:spacing w:after="29" w:line="240" w:lineRule="auto"/>
        <w:ind w:firstLine="567"/>
        <w:contextualSpacing/>
        <w:jc w:val="both"/>
        <w:rPr>
          <w:rFonts w:ascii="Times New Roman" w:eastAsia="Times New Roman" w:hAnsi="Times New Roman" w:cs="Times New Roman"/>
          <w:sz w:val="28"/>
          <w:vertAlign w:val="superscript"/>
          <w:lang w:eastAsia="ru-RU"/>
        </w:rPr>
      </w:pPr>
      <w:r w:rsidRPr="009D5BCE">
        <w:rPr>
          <w:rFonts w:ascii="Times New Roman" w:eastAsia="Times New Roman" w:hAnsi="Times New Roman" w:cs="Times New Roman"/>
          <w:sz w:val="28"/>
          <w:vertAlign w:val="superscript"/>
          <w:lang w:eastAsia="ru-RU"/>
        </w:rPr>
        <w:t xml:space="preserve">                                           подпись          Ф.И.О. зав. каф                                                   подпись              Ф.И.О. зав. каф      </w:t>
      </w:r>
    </w:p>
    <w:p w14:paraId="50A59508" w14:textId="77777777" w:rsidR="00D06158" w:rsidRPr="009D5BCE" w:rsidRDefault="00D06158" w:rsidP="0083440E">
      <w:pPr>
        <w:spacing w:after="29" w:line="240" w:lineRule="auto"/>
        <w:ind w:firstLine="567"/>
        <w:jc w:val="both"/>
        <w:rPr>
          <w:rFonts w:ascii="Times New Roman" w:eastAsia="Times New Roman" w:hAnsi="Times New Roman" w:cs="Times New Roman"/>
          <w:sz w:val="24"/>
          <w:szCs w:val="24"/>
          <w:lang w:eastAsia="ru-RU"/>
        </w:rPr>
      </w:pPr>
    </w:p>
    <w:p w14:paraId="35DCCAC2" w14:textId="64F9725F" w:rsidR="00EA452C" w:rsidRPr="009D5BCE" w:rsidRDefault="0083440E" w:rsidP="0083440E">
      <w:pPr>
        <w:spacing w:after="29" w:line="240" w:lineRule="auto"/>
        <w:ind w:firstLine="567"/>
        <w:jc w:val="both"/>
        <w:rPr>
          <w:rFonts w:ascii="Times New Roman" w:eastAsia="Times New Roman" w:hAnsi="Times New Roman" w:cs="Times New Roman"/>
          <w:sz w:val="24"/>
          <w:szCs w:val="24"/>
          <w:lang w:eastAsia="ru-RU"/>
        </w:rPr>
      </w:pPr>
      <w:r w:rsidRPr="009D5BCE">
        <w:rPr>
          <w:rFonts w:ascii="Times New Roman" w:eastAsia="Times New Roman" w:hAnsi="Times New Roman" w:cs="Times New Roman"/>
          <w:sz w:val="24"/>
          <w:szCs w:val="24"/>
          <w:lang w:eastAsia="ru-RU"/>
        </w:rPr>
        <w:t>Критерии оценки с указанием максимального количества баллов за каждый вопрос (в зависимости от формы обучения) приведены выше. Проверка качества подготовки студентов на экзаменах заканчивается выставлением отметок по принятой пятибалльной шкале.</w:t>
      </w:r>
    </w:p>
    <w:p w14:paraId="78DA3358" w14:textId="77777777" w:rsidR="00BF7F4E" w:rsidRPr="009D5BCE" w:rsidRDefault="00BF7F4E" w:rsidP="0083440E">
      <w:pPr>
        <w:spacing w:after="29" w:line="240" w:lineRule="auto"/>
        <w:ind w:firstLine="567"/>
        <w:jc w:val="both"/>
        <w:rPr>
          <w:rFonts w:ascii="Times New Roman" w:eastAsia="Times New Roman" w:hAnsi="Times New Roman" w:cs="Times New Roman"/>
          <w:sz w:val="24"/>
          <w:szCs w:val="24"/>
          <w:lang w:eastAsia="ru-RU"/>
        </w:rPr>
      </w:pPr>
    </w:p>
    <w:p w14:paraId="69FF1CC3" w14:textId="77777777" w:rsidR="001F584D" w:rsidRDefault="001F584D" w:rsidP="008554F4">
      <w:pPr>
        <w:spacing w:after="29" w:line="240" w:lineRule="auto"/>
        <w:ind w:firstLine="567"/>
        <w:jc w:val="center"/>
        <w:rPr>
          <w:rFonts w:ascii="Times New Roman" w:eastAsia="Times New Roman" w:hAnsi="Times New Roman" w:cs="Times New Roman"/>
          <w:sz w:val="28"/>
          <w:szCs w:val="28"/>
          <w:lang w:eastAsia="ru-RU"/>
        </w:rPr>
      </w:pPr>
    </w:p>
    <w:p w14:paraId="31785851" w14:textId="77777777" w:rsidR="001F584D" w:rsidRDefault="001F584D" w:rsidP="008554F4">
      <w:pPr>
        <w:spacing w:after="29" w:line="240" w:lineRule="auto"/>
        <w:ind w:firstLine="567"/>
        <w:jc w:val="center"/>
        <w:rPr>
          <w:rFonts w:ascii="Times New Roman" w:eastAsia="Times New Roman" w:hAnsi="Times New Roman" w:cs="Times New Roman"/>
          <w:sz w:val="28"/>
          <w:szCs w:val="28"/>
          <w:lang w:eastAsia="ru-RU"/>
        </w:rPr>
      </w:pPr>
    </w:p>
    <w:p w14:paraId="38D9D6F9" w14:textId="7AFF5BF9" w:rsidR="008554F4" w:rsidRPr="009D5BCE" w:rsidRDefault="008554F4" w:rsidP="008554F4">
      <w:pPr>
        <w:spacing w:after="29" w:line="240" w:lineRule="auto"/>
        <w:ind w:firstLine="567"/>
        <w:jc w:val="center"/>
        <w:rPr>
          <w:rFonts w:ascii="Times New Roman" w:eastAsia="Times New Roman" w:hAnsi="Times New Roman" w:cs="Times New Roman"/>
          <w:sz w:val="28"/>
          <w:szCs w:val="28"/>
          <w:lang w:eastAsia="ru-RU"/>
        </w:rPr>
      </w:pPr>
      <w:r w:rsidRPr="009D5BCE">
        <w:rPr>
          <w:rFonts w:ascii="Times New Roman" w:eastAsia="Times New Roman" w:hAnsi="Times New Roman" w:cs="Times New Roman"/>
          <w:sz w:val="28"/>
          <w:szCs w:val="28"/>
          <w:lang w:eastAsia="ru-RU"/>
        </w:rPr>
        <w:t>Приложение А</w:t>
      </w:r>
    </w:p>
    <w:p w14:paraId="3A64CD36" w14:textId="77777777" w:rsidR="00447275" w:rsidRPr="009E0157" w:rsidRDefault="00447275" w:rsidP="00447275">
      <w:pPr>
        <w:spacing w:after="0" w:line="240" w:lineRule="auto"/>
        <w:ind w:firstLine="709"/>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b/>
          <w:sz w:val="24"/>
          <w:szCs w:val="24"/>
          <w:lang w:eastAsia="ru-RU"/>
        </w:rPr>
        <w:t>Компетенция</w:t>
      </w:r>
      <w:r w:rsidRPr="009E0157">
        <w:rPr>
          <w:rFonts w:ascii="Times New Roman" w:eastAsia="Calibri" w:hAnsi="Times New Roman" w:cs="Times New Roman"/>
          <w:sz w:val="24"/>
          <w:szCs w:val="24"/>
          <w:lang w:eastAsia="ru-RU"/>
        </w:rPr>
        <w:t xml:space="preserve"> ОПК-2 Способен осуществлять профессиональную деятельность с учетом экономических, экологических и социальных ограничений на всех этапах жизненного цикла транспортно-технологических машин и комплексов</w:t>
      </w:r>
    </w:p>
    <w:p w14:paraId="482170C0" w14:textId="77777777" w:rsidR="00447275" w:rsidRPr="009E0157" w:rsidRDefault="00447275" w:rsidP="00447275">
      <w:pPr>
        <w:spacing w:after="0" w:line="240" w:lineRule="auto"/>
        <w:ind w:firstLine="709"/>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b/>
          <w:sz w:val="24"/>
          <w:szCs w:val="24"/>
          <w:lang w:eastAsia="ru-RU"/>
        </w:rPr>
        <w:t xml:space="preserve">Индикатор </w:t>
      </w:r>
      <w:r w:rsidRPr="009E0157">
        <w:rPr>
          <w:rFonts w:ascii="Times New Roman" w:eastAsia="Calibri" w:hAnsi="Times New Roman" w:cs="Times New Roman"/>
          <w:bCs/>
          <w:sz w:val="24"/>
          <w:szCs w:val="24"/>
          <w:lang w:eastAsia="ru-RU"/>
        </w:rPr>
        <w:t>ОПК-2.1 Понимает значимость транспорта и обосновывает принятие решений в профессиональной деятельности с учетом экономических, экологических и социальных требований</w:t>
      </w:r>
      <w:r w:rsidRPr="009E0157">
        <w:rPr>
          <w:rFonts w:ascii="Times New Roman" w:eastAsia="Calibri" w:hAnsi="Times New Roman" w:cs="Times New Roman"/>
          <w:sz w:val="24"/>
          <w:szCs w:val="24"/>
          <w:lang w:eastAsia="ru-RU"/>
        </w:rPr>
        <w:t xml:space="preserve"> </w:t>
      </w:r>
    </w:p>
    <w:p w14:paraId="45EF5150" w14:textId="77777777" w:rsidR="00447275" w:rsidRPr="009E0157" w:rsidRDefault="00447275" w:rsidP="00447275">
      <w:pPr>
        <w:spacing w:after="0" w:line="240" w:lineRule="auto"/>
        <w:ind w:firstLine="709"/>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b/>
          <w:sz w:val="24"/>
          <w:szCs w:val="24"/>
          <w:lang w:eastAsia="ru-RU"/>
        </w:rPr>
        <w:t>Дисциплина</w:t>
      </w:r>
      <w:r w:rsidRPr="009E0157">
        <w:rPr>
          <w:rFonts w:ascii="Times New Roman" w:eastAsia="Calibri" w:hAnsi="Times New Roman" w:cs="Times New Roman"/>
          <w:sz w:val="24"/>
          <w:szCs w:val="24"/>
          <w:lang w:eastAsia="ru-RU"/>
        </w:rPr>
        <w:t xml:space="preserve"> Введение в профессиональную деятельность</w:t>
      </w:r>
    </w:p>
    <w:p w14:paraId="090F428E"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297908EB"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Описание теста:</w:t>
      </w:r>
    </w:p>
    <w:p w14:paraId="2357F637"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008D6377"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4B2D8AA5"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Задание на установление соответствия</w:t>
      </w:r>
    </w:p>
    <w:p w14:paraId="2D2CC18C"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2909E27D" w14:textId="77777777" w:rsidR="00447275" w:rsidRPr="009E0157" w:rsidRDefault="00447275" w:rsidP="00447275">
      <w:pPr>
        <w:spacing w:after="0" w:line="240" w:lineRule="auto"/>
        <w:contextualSpacing/>
        <w:jc w:val="both"/>
        <w:rPr>
          <w:rFonts w:ascii="Times New Roman" w:eastAsia="Calibri" w:hAnsi="Times New Roman" w:cs="Times New Roman"/>
          <w:i/>
          <w:sz w:val="24"/>
          <w:szCs w:val="24"/>
          <w:lang w:eastAsia="ru-RU"/>
        </w:rPr>
      </w:pPr>
      <w:r w:rsidRPr="009E0157">
        <w:rPr>
          <w:rFonts w:ascii="Times New Roman" w:eastAsia="Calibri" w:hAnsi="Times New Roman" w:cs="Times New Roman"/>
          <w:i/>
          <w:sz w:val="24"/>
          <w:szCs w:val="24"/>
          <w:lang w:eastAsia="ru-RU"/>
        </w:rPr>
        <w:t>Установите соответствие между левым и правым столбцами</w:t>
      </w:r>
    </w:p>
    <w:p w14:paraId="7B42ABF3"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47CB819D"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 xml:space="preserve">Простые </w:t>
      </w:r>
    </w:p>
    <w:p w14:paraId="65383315"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380C9EAC"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1. Установите соответствие между результатами и видом деятельности </w:t>
      </w:r>
    </w:p>
    <w:p w14:paraId="572FF17E"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(1А, 2Б, 3В, 4Г)</w:t>
      </w:r>
    </w:p>
    <w:p w14:paraId="655053C6"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56"/>
        <w:gridCol w:w="5670"/>
      </w:tblGrid>
      <w:tr w:rsidR="00447275" w:rsidRPr="009E0157" w14:paraId="1668D7F5" w14:textId="77777777" w:rsidTr="000F5FF7">
        <w:tc>
          <w:tcPr>
            <w:tcW w:w="3256" w:type="dxa"/>
          </w:tcPr>
          <w:p w14:paraId="55AACD70"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1 отчет </w:t>
            </w:r>
          </w:p>
          <w:p w14:paraId="14981ADB"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2 научная статья </w:t>
            </w:r>
          </w:p>
          <w:p w14:paraId="2A4AFCE1"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3 патенты </w:t>
            </w:r>
          </w:p>
          <w:p w14:paraId="19D41BDB"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4 серийный выпуск изделий</w:t>
            </w:r>
          </w:p>
        </w:tc>
        <w:tc>
          <w:tcPr>
            <w:tcW w:w="5670" w:type="dxa"/>
          </w:tcPr>
          <w:p w14:paraId="793D6B69"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А) научно-исследовательская деятельность</w:t>
            </w:r>
          </w:p>
          <w:p w14:paraId="444E8697"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Б) научно-исследовательская деятельность</w:t>
            </w:r>
          </w:p>
          <w:p w14:paraId="138E3AFB"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В) научно-исследовательская деятельность</w:t>
            </w:r>
          </w:p>
          <w:p w14:paraId="527966C8"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Г) производственно-технологическая деятельности</w:t>
            </w:r>
          </w:p>
        </w:tc>
      </w:tr>
    </w:tbl>
    <w:p w14:paraId="4F31888D"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p>
    <w:p w14:paraId="3A506C0E"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2. Установите последовательность работы 4</w:t>
      </w:r>
      <w:r w:rsidRPr="009E0157">
        <w:rPr>
          <w:rFonts w:ascii="Cambria Math" w:eastAsia="Calibri" w:hAnsi="Cambria Math" w:cs="Cambria Math"/>
          <w:sz w:val="24"/>
          <w:szCs w:val="24"/>
          <w:lang w:eastAsia="ru-RU"/>
        </w:rPr>
        <w:t>‐</w:t>
      </w:r>
      <w:r w:rsidRPr="009E0157">
        <w:rPr>
          <w:rFonts w:ascii="Times New Roman" w:eastAsia="Calibri" w:hAnsi="Times New Roman" w:cs="Times New Roman"/>
          <w:sz w:val="24"/>
          <w:szCs w:val="24"/>
          <w:lang w:eastAsia="ru-RU"/>
        </w:rPr>
        <w:t>х тактного двигателя</w:t>
      </w:r>
    </w:p>
    <w:p w14:paraId="3A4E1EF7"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(1А, 2Б, 3В, 4Г)</w:t>
      </w:r>
    </w:p>
    <w:p w14:paraId="6206C750"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1 впуск</w:t>
      </w:r>
    </w:p>
    <w:p w14:paraId="3919433F"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2 сжатие</w:t>
      </w:r>
    </w:p>
    <w:p w14:paraId="1935930B"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3 рабочий ход</w:t>
      </w:r>
    </w:p>
    <w:p w14:paraId="3756C797"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4  выпуск</w:t>
      </w:r>
    </w:p>
    <w:p w14:paraId="1733C759" w14:textId="77777777" w:rsidR="00447275" w:rsidRPr="009E0157" w:rsidRDefault="00447275" w:rsidP="00447275">
      <w:pPr>
        <w:pStyle w:val="a7"/>
        <w:numPr>
          <w:ilvl w:val="0"/>
          <w:numId w:val="26"/>
        </w:numPr>
        <w:tabs>
          <w:tab w:val="left" w:pos="284"/>
        </w:tabs>
        <w:spacing w:after="0" w:line="240" w:lineRule="auto"/>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1</w:t>
      </w:r>
    </w:p>
    <w:p w14:paraId="38734C7E" w14:textId="77777777" w:rsidR="00447275" w:rsidRPr="009E0157" w:rsidRDefault="00447275" w:rsidP="00447275">
      <w:pPr>
        <w:pStyle w:val="a7"/>
        <w:numPr>
          <w:ilvl w:val="0"/>
          <w:numId w:val="26"/>
        </w:numPr>
        <w:tabs>
          <w:tab w:val="left" w:pos="284"/>
        </w:tabs>
        <w:spacing w:after="0" w:line="240" w:lineRule="auto"/>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2</w:t>
      </w:r>
    </w:p>
    <w:p w14:paraId="3A4A493A" w14:textId="77777777" w:rsidR="00447275" w:rsidRPr="009E0157" w:rsidRDefault="00447275" w:rsidP="00447275">
      <w:pPr>
        <w:pStyle w:val="a7"/>
        <w:numPr>
          <w:ilvl w:val="0"/>
          <w:numId w:val="26"/>
        </w:numPr>
        <w:tabs>
          <w:tab w:val="left" w:pos="284"/>
        </w:tabs>
        <w:spacing w:after="0" w:line="240" w:lineRule="auto"/>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3</w:t>
      </w:r>
    </w:p>
    <w:p w14:paraId="4EE80C89" w14:textId="77777777" w:rsidR="00447275" w:rsidRPr="009E0157" w:rsidRDefault="00447275" w:rsidP="00447275">
      <w:pPr>
        <w:pStyle w:val="a7"/>
        <w:numPr>
          <w:ilvl w:val="0"/>
          <w:numId w:val="26"/>
        </w:numPr>
        <w:tabs>
          <w:tab w:val="left" w:pos="284"/>
        </w:tabs>
        <w:spacing w:after="0" w:line="240" w:lineRule="auto"/>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4 </w:t>
      </w:r>
    </w:p>
    <w:p w14:paraId="3735D523"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273E72BD"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 xml:space="preserve">Средне-сложные </w:t>
      </w:r>
    </w:p>
    <w:p w14:paraId="21C47A07"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098A2F52"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b/>
          <w:sz w:val="24"/>
          <w:szCs w:val="24"/>
          <w:lang w:eastAsia="ru-RU"/>
        </w:rPr>
        <w:t xml:space="preserve">3. </w:t>
      </w:r>
      <w:r w:rsidRPr="009E0157">
        <w:rPr>
          <w:rFonts w:ascii="Times New Roman" w:eastAsia="Calibri" w:hAnsi="Times New Roman" w:cs="Times New Roman"/>
          <w:sz w:val="24"/>
          <w:szCs w:val="24"/>
          <w:lang w:eastAsia="ru-RU"/>
        </w:rPr>
        <w:t>Установите последовательность работ по изобретательству</w:t>
      </w:r>
    </w:p>
    <w:p w14:paraId="154608ED"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(1А, 2Б, 3В, 4Г)</w:t>
      </w:r>
    </w:p>
    <w:p w14:paraId="3AD11F0D"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1  четкая постановка задачи</w:t>
      </w:r>
    </w:p>
    <w:p w14:paraId="03A0FCFC"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2  анализ задачи, разложение ее на составляющие элементы</w:t>
      </w:r>
    </w:p>
    <w:p w14:paraId="5215F90E"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3  комбинаторика (творчество)</w:t>
      </w:r>
    </w:p>
    <w:p w14:paraId="3000800E"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4  проверка новизны, целесообразность</w:t>
      </w:r>
    </w:p>
    <w:p w14:paraId="1E3D5721" w14:textId="77777777" w:rsidR="00447275" w:rsidRPr="009E0157" w:rsidRDefault="00447275" w:rsidP="00447275">
      <w:pPr>
        <w:pStyle w:val="a7"/>
        <w:numPr>
          <w:ilvl w:val="0"/>
          <w:numId w:val="27"/>
        </w:numPr>
        <w:tabs>
          <w:tab w:val="left" w:pos="284"/>
        </w:tabs>
        <w:spacing w:after="0" w:line="240" w:lineRule="auto"/>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1</w:t>
      </w:r>
    </w:p>
    <w:p w14:paraId="32444FC0" w14:textId="77777777" w:rsidR="00447275" w:rsidRPr="009E0157" w:rsidRDefault="00447275" w:rsidP="00447275">
      <w:pPr>
        <w:pStyle w:val="a7"/>
        <w:numPr>
          <w:ilvl w:val="0"/>
          <w:numId w:val="27"/>
        </w:numPr>
        <w:tabs>
          <w:tab w:val="left" w:pos="284"/>
        </w:tabs>
        <w:spacing w:after="0" w:line="240" w:lineRule="auto"/>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2</w:t>
      </w:r>
    </w:p>
    <w:p w14:paraId="01B44C86" w14:textId="77777777" w:rsidR="00447275" w:rsidRPr="009E0157" w:rsidRDefault="00447275" w:rsidP="00447275">
      <w:pPr>
        <w:pStyle w:val="a7"/>
        <w:numPr>
          <w:ilvl w:val="0"/>
          <w:numId w:val="27"/>
        </w:numPr>
        <w:tabs>
          <w:tab w:val="left" w:pos="284"/>
        </w:tabs>
        <w:spacing w:after="0" w:line="240" w:lineRule="auto"/>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3</w:t>
      </w:r>
    </w:p>
    <w:p w14:paraId="7CE86700" w14:textId="77777777" w:rsidR="00447275" w:rsidRPr="009E0157" w:rsidRDefault="00447275" w:rsidP="00447275">
      <w:pPr>
        <w:pStyle w:val="a7"/>
        <w:numPr>
          <w:ilvl w:val="0"/>
          <w:numId w:val="27"/>
        </w:numPr>
        <w:tabs>
          <w:tab w:val="left" w:pos="284"/>
        </w:tabs>
        <w:spacing w:after="0" w:line="240" w:lineRule="auto"/>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4</w:t>
      </w:r>
    </w:p>
    <w:p w14:paraId="7AC45F4A"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5A888734"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4. Установите соответствие между разновидностями машин </w:t>
      </w:r>
    </w:p>
    <w:p w14:paraId="42B7B054"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(1А, 2Б, 3В, 4Г)</w:t>
      </w:r>
    </w:p>
    <w:p w14:paraId="1BF46993"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447275" w:rsidRPr="009E0157" w14:paraId="6408F4FD" w14:textId="77777777" w:rsidTr="000F5FF7">
        <w:tc>
          <w:tcPr>
            <w:tcW w:w="4672" w:type="dxa"/>
          </w:tcPr>
          <w:p w14:paraId="0A82E4D4"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1 лифт  </w:t>
            </w:r>
          </w:p>
          <w:p w14:paraId="5A9143E0"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2 кран </w:t>
            </w:r>
          </w:p>
          <w:p w14:paraId="11E5BE52"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3 канатная дорога  </w:t>
            </w:r>
          </w:p>
          <w:p w14:paraId="35C31061" w14:textId="77777777" w:rsidR="00447275" w:rsidRPr="009E0157" w:rsidRDefault="00447275" w:rsidP="000F5FF7">
            <w:pPr>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sz w:val="24"/>
                <w:szCs w:val="24"/>
                <w:lang w:eastAsia="ru-RU"/>
              </w:rPr>
              <w:t>4 эскалатор</w:t>
            </w:r>
          </w:p>
        </w:tc>
        <w:tc>
          <w:tcPr>
            <w:tcW w:w="4673" w:type="dxa"/>
          </w:tcPr>
          <w:p w14:paraId="175822BF" w14:textId="77777777" w:rsidR="00447275" w:rsidRPr="009E0157" w:rsidRDefault="00447275" w:rsidP="00447275">
            <w:pPr>
              <w:pStyle w:val="a7"/>
              <w:numPr>
                <w:ilvl w:val="0"/>
                <w:numId w:val="28"/>
              </w:numPr>
              <w:tabs>
                <w:tab w:val="left" w:pos="284"/>
              </w:tabs>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Грузоподъёмные машины</w:t>
            </w:r>
          </w:p>
          <w:p w14:paraId="2B39B422" w14:textId="77777777" w:rsidR="00447275" w:rsidRPr="009E0157" w:rsidRDefault="00447275" w:rsidP="00447275">
            <w:pPr>
              <w:pStyle w:val="a7"/>
              <w:numPr>
                <w:ilvl w:val="0"/>
                <w:numId w:val="28"/>
              </w:numPr>
              <w:tabs>
                <w:tab w:val="left" w:pos="284"/>
              </w:tabs>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Грузоподъёмные машины</w:t>
            </w:r>
          </w:p>
          <w:p w14:paraId="5FC03F69" w14:textId="77777777" w:rsidR="00447275" w:rsidRPr="009E0157" w:rsidRDefault="00447275" w:rsidP="00447275">
            <w:pPr>
              <w:pStyle w:val="a7"/>
              <w:numPr>
                <w:ilvl w:val="0"/>
                <w:numId w:val="28"/>
              </w:numPr>
              <w:tabs>
                <w:tab w:val="left" w:pos="318"/>
              </w:tabs>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Транспортирующие машины</w:t>
            </w:r>
          </w:p>
          <w:p w14:paraId="6D4D8EC9" w14:textId="77777777" w:rsidR="00447275" w:rsidRPr="009E0157" w:rsidRDefault="00447275" w:rsidP="00447275">
            <w:pPr>
              <w:pStyle w:val="a7"/>
              <w:numPr>
                <w:ilvl w:val="0"/>
                <w:numId w:val="28"/>
              </w:numPr>
              <w:tabs>
                <w:tab w:val="left" w:pos="284"/>
              </w:tabs>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Транспортирующие машины</w:t>
            </w:r>
          </w:p>
          <w:p w14:paraId="536BA796" w14:textId="77777777" w:rsidR="00447275" w:rsidRPr="009E0157" w:rsidRDefault="00447275" w:rsidP="000F5FF7">
            <w:pPr>
              <w:contextualSpacing/>
              <w:jc w:val="both"/>
              <w:rPr>
                <w:rFonts w:ascii="Times New Roman" w:eastAsia="Calibri" w:hAnsi="Times New Roman" w:cs="Times New Roman"/>
                <w:b/>
                <w:sz w:val="24"/>
                <w:szCs w:val="24"/>
                <w:lang w:eastAsia="ru-RU"/>
              </w:rPr>
            </w:pPr>
          </w:p>
        </w:tc>
      </w:tr>
    </w:tbl>
    <w:p w14:paraId="46AB8366"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3CDCB2B3"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5. Установите соответствие между разновидностями машин </w:t>
      </w:r>
    </w:p>
    <w:p w14:paraId="79C06446"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(1А, 2Б, 3В, 4Г)</w:t>
      </w:r>
    </w:p>
    <w:p w14:paraId="64D3DD2B"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 </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447275" w:rsidRPr="009E0157" w14:paraId="2612A7A9" w14:textId="77777777" w:rsidTr="000F5FF7">
        <w:tc>
          <w:tcPr>
            <w:tcW w:w="4672" w:type="dxa"/>
          </w:tcPr>
          <w:p w14:paraId="2ED8B1AF"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lastRenderedPageBreak/>
              <w:t xml:space="preserve">1 автобус </w:t>
            </w:r>
          </w:p>
          <w:p w14:paraId="4A25521A"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2 троллейбус </w:t>
            </w:r>
          </w:p>
          <w:p w14:paraId="14CB8CE2"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3 автомобиль скорой помощи </w:t>
            </w:r>
          </w:p>
          <w:p w14:paraId="5FE880FB"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4 пожарный автомобиль</w:t>
            </w:r>
          </w:p>
        </w:tc>
        <w:tc>
          <w:tcPr>
            <w:tcW w:w="4673" w:type="dxa"/>
          </w:tcPr>
          <w:p w14:paraId="75A916F0" w14:textId="77777777" w:rsidR="00447275" w:rsidRPr="009E0157" w:rsidRDefault="00447275" w:rsidP="00447275">
            <w:pPr>
              <w:pStyle w:val="a7"/>
              <w:numPr>
                <w:ilvl w:val="0"/>
                <w:numId w:val="29"/>
              </w:numPr>
              <w:tabs>
                <w:tab w:val="left" w:pos="284"/>
              </w:tabs>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пассажирский транспорт</w:t>
            </w:r>
          </w:p>
          <w:p w14:paraId="72E1FBC2" w14:textId="77777777" w:rsidR="00447275" w:rsidRPr="009E0157" w:rsidRDefault="00447275" w:rsidP="00447275">
            <w:pPr>
              <w:pStyle w:val="a7"/>
              <w:numPr>
                <w:ilvl w:val="0"/>
                <w:numId w:val="29"/>
              </w:numPr>
              <w:tabs>
                <w:tab w:val="left" w:pos="284"/>
              </w:tabs>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пассажирский транспорт</w:t>
            </w:r>
          </w:p>
          <w:p w14:paraId="62842401" w14:textId="77777777" w:rsidR="00447275" w:rsidRPr="009E0157" w:rsidRDefault="00447275" w:rsidP="00447275">
            <w:pPr>
              <w:pStyle w:val="a7"/>
              <w:numPr>
                <w:ilvl w:val="0"/>
                <w:numId w:val="29"/>
              </w:numPr>
              <w:tabs>
                <w:tab w:val="left" w:pos="284"/>
              </w:tabs>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спецтранспорт</w:t>
            </w:r>
          </w:p>
          <w:p w14:paraId="0266352D" w14:textId="77777777" w:rsidR="00447275" w:rsidRPr="009E0157" w:rsidRDefault="00447275" w:rsidP="00447275">
            <w:pPr>
              <w:pStyle w:val="a7"/>
              <w:numPr>
                <w:ilvl w:val="0"/>
                <w:numId w:val="29"/>
              </w:numPr>
              <w:tabs>
                <w:tab w:val="left" w:pos="284"/>
              </w:tabs>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 спецтранспорт</w:t>
            </w:r>
          </w:p>
        </w:tc>
      </w:tr>
    </w:tbl>
    <w:p w14:paraId="34B6CD99"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p>
    <w:p w14:paraId="63FA30D6"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6. Установите соответствие между видами строительно-дорожных машин</w:t>
      </w:r>
    </w:p>
    <w:p w14:paraId="10305BCF"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(1А, 2Б, 3В, 4Г)</w:t>
      </w:r>
    </w:p>
    <w:p w14:paraId="2A3ED46A"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tbl>
      <w:tblPr>
        <w:tblStyle w:val="a6"/>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528"/>
      </w:tblGrid>
      <w:tr w:rsidR="00447275" w:rsidRPr="009E0157" w14:paraId="5145DAC8" w14:textId="77777777" w:rsidTr="000F5FF7">
        <w:tc>
          <w:tcPr>
            <w:tcW w:w="3823" w:type="dxa"/>
          </w:tcPr>
          <w:p w14:paraId="4767B389"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1 экскаваторы </w:t>
            </w:r>
          </w:p>
          <w:p w14:paraId="705F5E1E"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2 бульдозеры </w:t>
            </w:r>
          </w:p>
          <w:p w14:paraId="15AA8C74"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3 кусторезы </w:t>
            </w:r>
          </w:p>
          <w:p w14:paraId="4ADAF2D1" w14:textId="77777777" w:rsidR="00447275" w:rsidRPr="009E0157" w:rsidRDefault="00447275" w:rsidP="000F5FF7">
            <w:pPr>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sz w:val="24"/>
                <w:szCs w:val="24"/>
                <w:lang w:eastAsia="ru-RU"/>
              </w:rPr>
              <w:t>4 корчеватели</w:t>
            </w:r>
          </w:p>
        </w:tc>
        <w:tc>
          <w:tcPr>
            <w:tcW w:w="5528" w:type="dxa"/>
          </w:tcPr>
          <w:p w14:paraId="4CA20A00" w14:textId="77777777" w:rsidR="00447275" w:rsidRPr="009E0157" w:rsidRDefault="00447275" w:rsidP="00447275">
            <w:pPr>
              <w:pStyle w:val="a7"/>
              <w:numPr>
                <w:ilvl w:val="0"/>
                <w:numId w:val="30"/>
              </w:numPr>
              <w:tabs>
                <w:tab w:val="left" w:pos="284"/>
              </w:tabs>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Землеройные машины</w:t>
            </w:r>
          </w:p>
          <w:p w14:paraId="7F66862D" w14:textId="77777777" w:rsidR="00447275" w:rsidRPr="009E0157" w:rsidRDefault="00447275" w:rsidP="00447275">
            <w:pPr>
              <w:pStyle w:val="a7"/>
              <w:numPr>
                <w:ilvl w:val="0"/>
                <w:numId w:val="30"/>
              </w:numPr>
              <w:tabs>
                <w:tab w:val="left" w:pos="284"/>
              </w:tabs>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Землеройные машины</w:t>
            </w:r>
          </w:p>
          <w:p w14:paraId="1B3666EF" w14:textId="77777777" w:rsidR="00447275" w:rsidRPr="009E0157" w:rsidRDefault="00447275" w:rsidP="00447275">
            <w:pPr>
              <w:pStyle w:val="a7"/>
              <w:numPr>
                <w:ilvl w:val="0"/>
                <w:numId w:val="30"/>
              </w:numPr>
              <w:tabs>
                <w:tab w:val="left" w:pos="284"/>
              </w:tabs>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Машины для подготовительных работ</w:t>
            </w:r>
          </w:p>
          <w:p w14:paraId="11179899" w14:textId="77777777" w:rsidR="00447275" w:rsidRPr="009E0157" w:rsidRDefault="00447275" w:rsidP="00447275">
            <w:pPr>
              <w:pStyle w:val="a7"/>
              <w:numPr>
                <w:ilvl w:val="0"/>
                <w:numId w:val="30"/>
              </w:numPr>
              <w:jc w:val="both"/>
              <w:rPr>
                <w:rFonts w:ascii="Times New Roman" w:eastAsia="Calibri" w:hAnsi="Times New Roman" w:cs="Times New Roman"/>
                <w:b/>
                <w:sz w:val="24"/>
                <w:szCs w:val="24"/>
                <w:lang w:eastAsia="ru-RU"/>
              </w:rPr>
            </w:pPr>
            <w:r w:rsidRPr="009E0157">
              <w:rPr>
                <w:rFonts w:ascii="Times New Roman" w:eastAsia="Calibri" w:hAnsi="Times New Roman" w:cs="Times New Roman"/>
                <w:sz w:val="24"/>
                <w:szCs w:val="24"/>
                <w:lang w:eastAsia="ru-RU"/>
              </w:rPr>
              <w:t>Машины для подготовительных работ</w:t>
            </w:r>
          </w:p>
        </w:tc>
      </w:tr>
    </w:tbl>
    <w:p w14:paraId="7FE70325"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5C709023"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6556658E"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3E82E66E"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3ECEEEBD"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7. Установите соответствие между категорией прав и типом ТС</w:t>
      </w:r>
    </w:p>
    <w:p w14:paraId="23A9AE44"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(1А, 2Б, 3В, 4Г)</w:t>
      </w:r>
    </w:p>
    <w:p w14:paraId="3F8F25DE"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5"/>
        <w:gridCol w:w="6237"/>
      </w:tblGrid>
      <w:tr w:rsidR="00447275" w:rsidRPr="009E0157" w14:paraId="72EFBC8D" w14:textId="77777777" w:rsidTr="000F5FF7">
        <w:tc>
          <w:tcPr>
            <w:tcW w:w="1555" w:type="dxa"/>
          </w:tcPr>
          <w:p w14:paraId="71AC9435"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1 B </w:t>
            </w:r>
          </w:p>
          <w:p w14:paraId="04BE97F0"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2 Tm </w:t>
            </w:r>
          </w:p>
          <w:p w14:paraId="1ED78E35"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3 D</w:t>
            </w:r>
          </w:p>
        </w:tc>
        <w:tc>
          <w:tcPr>
            <w:tcW w:w="6237" w:type="dxa"/>
          </w:tcPr>
          <w:p w14:paraId="4E774DB0" w14:textId="77777777" w:rsidR="00447275" w:rsidRPr="009E0157" w:rsidRDefault="00447275" w:rsidP="000F5FF7">
            <w:pPr>
              <w:tabs>
                <w:tab w:val="left" w:pos="317"/>
              </w:tabs>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А)</w:t>
            </w:r>
            <w:r w:rsidRPr="009E0157">
              <w:rPr>
                <w:rFonts w:ascii="Times New Roman" w:eastAsia="Calibri" w:hAnsi="Times New Roman" w:cs="Times New Roman"/>
                <w:sz w:val="24"/>
                <w:szCs w:val="24"/>
                <w:lang w:eastAsia="ru-RU"/>
              </w:rPr>
              <w:tab/>
              <w:t>легковые автомобили</w:t>
            </w:r>
          </w:p>
          <w:p w14:paraId="51EC28E3" w14:textId="77777777" w:rsidR="00447275" w:rsidRPr="009E0157" w:rsidRDefault="00447275" w:rsidP="000F5FF7">
            <w:pPr>
              <w:tabs>
                <w:tab w:val="left" w:pos="317"/>
              </w:tabs>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Б)</w:t>
            </w:r>
            <w:r w:rsidRPr="009E0157">
              <w:rPr>
                <w:rFonts w:ascii="Times New Roman" w:eastAsia="Calibri" w:hAnsi="Times New Roman" w:cs="Times New Roman"/>
                <w:sz w:val="24"/>
                <w:szCs w:val="24"/>
                <w:lang w:eastAsia="ru-RU"/>
              </w:rPr>
              <w:tab/>
              <w:t>трамваи</w:t>
            </w:r>
          </w:p>
          <w:p w14:paraId="6BE95F09" w14:textId="77777777" w:rsidR="00447275" w:rsidRPr="009E0157" w:rsidRDefault="00447275" w:rsidP="000F5FF7">
            <w:pPr>
              <w:tabs>
                <w:tab w:val="left" w:pos="317"/>
              </w:tabs>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В)</w:t>
            </w:r>
            <w:r w:rsidRPr="009E0157">
              <w:rPr>
                <w:rFonts w:ascii="Times New Roman" w:eastAsia="Calibri" w:hAnsi="Times New Roman" w:cs="Times New Roman"/>
                <w:sz w:val="24"/>
                <w:szCs w:val="24"/>
                <w:lang w:eastAsia="ru-RU"/>
              </w:rPr>
              <w:tab/>
              <w:t>автобусы</w:t>
            </w:r>
          </w:p>
        </w:tc>
      </w:tr>
    </w:tbl>
    <w:p w14:paraId="722156CB"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p>
    <w:p w14:paraId="040BA768"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8. Установите соответствие между определениями</w:t>
      </w:r>
    </w:p>
    <w:p w14:paraId="4E21E56C"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(1А, 2Б, 3В, 4Г)</w:t>
      </w:r>
    </w:p>
    <w:p w14:paraId="056B3342"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sz w:val="24"/>
          <w:szCs w:val="24"/>
          <w:lang w:eastAsia="ru-RU"/>
        </w:rPr>
        <w:t xml:space="preserve"> </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946"/>
      </w:tblGrid>
      <w:tr w:rsidR="00447275" w:rsidRPr="009E0157" w14:paraId="55D704B3" w14:textId="77777777" w:rsidTr="000F5FF7">
        <w:tc>
          <w:tcPr>
            <w:tcW w:w="2263" w:type="dxa"/>
          </w:tcPr>
          <w:p w14:paraId="7C9A2857"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1 автомагистраль </w:t>
            </w:r>
          </w:p>
          <w:p w14:paraId="410A88BE"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2 проезжая часть </w:t>
            </w:r>
          </w:p>
          <w:p w14:paraId="4C2CB3AB"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3 тротуар</w:t>
            </w:r>
          </w:p>
        </w:tc>
        <w:tc>
          <w:tcPr>
            <w:tcW w:w="6946" w:type="dxa"/>
          </w:tcPr>
          <w:p w14:paraId="69F58E5F" w14:textId="77777777" w:rsidR="00447275" w:rsidRPr="009E0157" w:rsidRDefault="00447275" w:rsidP="000F5FF7">
            <w:pPr>
              <w:tabs>
                <w:tab w:val="left" w:pos="318"/>
              </w:tabs>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А)</w:t>
            </w:r>
            <w:r w:rsidRPr="009E0157">
              <w:rPr>
                <w:rFonts w:ascii="Times New Roman" w:eastAsia="Calibri" w:hAnsi="Times New Roman" w:cs="Times New Roman"/>
                <w:sz w:val="24"/>
                <w:szCs w:val="24"/>
                <w:lang w:eastAsia="ru-RU"/>
              </w:rPr>
              <w:tab/>
              <w:t>дорога для скоростного движения автомобилей, не имеющая одноуровневых пересечений с другими дорогами, железнодорожными или трамвайными путями, пешеходными или велосипедными дорожками</w:t>
            </w:r>
          </w:p>
          <w:p w14:paraId="0C63B7E5" w14:textId="77777777" w:rsidR="00447275" w:rsidRPr="009E0157" w:rsidRDefault="00447275" w:rsidP="000F5FF7">
            <w:pPr>
              <w:tabs>
                <w:tab w:val="left" w:pos="318"/>
              </w:tabs>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Б)</w:t>
            </w:r>
            <w:r w:rsidRPr="009E0157">
              <w:rPr>
                <w:rFonts w:ascii="Times New Roman" w:eastAsia="Calibri" w:hAnsi="Times New Roman" w:cs="Times New Roman"/>
                <w:sz w:val="24"/>
                <w:szCs w:val="24"/>
                <w:lang w:eastAsia="ru-RU"/>
              </w:rPr>
              <w:tab/>
              <w:t>элемент дороги, предназначенный для движения безрельсовых транспортных средств</w:t>
            </w:r>
          </w:p>
          <w:p w14:paraId="68927673" w14:textId="77777777" w:rsidR="00447275" w:rsidRPr="009E0157" w:rsidRDefault="00447275" w:rsidP="000F5FF7">
            <w:pPr>
              <w:tabs>
                <w:tab w:val="left" w:pos="318"/>
              </w:tabs>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В)</w:t>
            </w:r>
            <w:r w:rsidRPr="009E0157">
              <w:rPr>
                <w:rFonts w:ascii="Times New Roman" w:eastAsia="Calibri" w:hAnsi="Times New Roman" w:cs="Times New Roman"/>
                <w:sz w:val="24"/>
                <w:szCs w:val="24"/>
                <w:lang w:eastAsia="ru-RU"/>
              </w:rPr>
              <w:tab/>
              <w:t>элемент обустройства дорог, предназначенный для движения пешеходов</w:t>
            </w:r>
          </w:p>
        </w:tc>
      </w:tr>
    </w:tbl>
    <w:p w14:paraId="34DC2896"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7D0DC8FF"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 xml:space="preserve">Сложные </w:t>
      </w:r>
    </w:p>
    <w:p w14:paraId="14E4DBEB"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2AD594D3"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9. Установите соответствие между определениями</w:t>
      </w:r>
    </w:p>
    <w:p w14:paraId="5EBB1CF2"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(1А, 2Б, 3В, 4Г)</w:t>
      </w:r>
    </w:p>
    <w:p w14:paraId="4B5255E4"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05"/>
        <w:gridCol w:w="6662"/>
      </w:tblGrid>
      <w:tr w:rsidR="00447275" w:rsidRPr="009E0157" w14:paraId="657FBED2" w14:textId="77777777" w:rsidTr="000F5FF7">
        <w:tc>
          <w:tcPr>
            <w:tcW w:w="2405" w:type="dxa"/>
          </w:tcPr>
          <w:p w14:paraId="30B5EDD6"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1 экскаваторы </w:t>
            </w:r>
          </w:p>
          <w:p w14:paraId="4E71F4B2"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2 бетоносмесители </w:t>
            </w:r>
          </w:p>
          <w:p w14:paraId="04C53539"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3 кусторезы </w:t>
            </w:r>
          </w:p>
          <w:p w14:paraId="1C97760B"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4 корчеватели</w:t>
            </w:r>
          </w:p>
        </w:tc>
        <w:tc>
          <w:tcPr>
            <w:tcW w:w="6662" w:type="dxa"/>
          </w:tcPr>
          <w:p w14:paraId="79984F85" w14:textId="77777777" w:rsidR="00447275" w:rsidRPr="009E0157" w:rsidRDefault="00447275" w:rsidP="000F5FF7">
            <w:pPr>
              <w:tabs>
                <w:tab w:val="left" w:pos="322"/>
              </w:tabs>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А)</w:t>
            </w:r>
            <w:r w:rsidRPr="009E0157">
              <w:rPr>
                <w:rFonts w:ascii="Times New Roman" w:eastAsia="Calibri" w:hAnsi="Times New Roman" w:cs="Times New Roman"/>
                <w:sz w:val="24"/>
                <w:szCs w:val="24"/>
                <w:lang w:eastAsia="ru-RU"/>
              </w:rPr>
              <w:tab/>
              <w:t>машины, предназначенные для копания и перемещения грунта на малые расстояния</w:t>
            </w:r>
          </w:p>
          <w:p w14:paraId="632FA51D" w14:textId="77777777" w:rsidR="00447275" w:rsidRPr="009E0157" w:rsidRDefault="00447275" w:rsidP="000F5FF7">
            <w:pPr>
              <w:tabs>
                <w:tab w:val="left" w:pos="322"/>
              </w:tabs>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Б)</w:t>
            </w:r>
            <w:r w:rsidRPr="009E0157">
              <w:rPr>
                <w:rFonts w:ascii="Times New Roman" w:eastAsia="Calibri" w:hAnsi="Times New Roman" w:cs="Times New Roman"/>
                <w:sz w:val="24"/>
                <w:szCs w:val="24"/>
                <w:lang w:eastAsia="ru-RU"/>
              </w:rPr>
              <w:tab/>
              <w:t>машины для приготовления бетонных смесей</w:t>
            </w:r>
          </w:p>
          <w:p w14:paraId="35DE36DB" w14:textId="77777777" w:rsidR="00447275" w:rsidRPr="009E0157" w:rsidRDefault="00447275" w:rsidP="000F5FF7">
            <w:pPr>
              <w:tabs>
                <w:tab w:val="left" w:pos="322"/>
              </w:tabs>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В)</w:t>
            </w:r>
            <w:r w:rsidRPr="009E0157">
              <w:rPr>
                <w:rFonts w:ascii="Times New Roman" w:eastAsia="Calibri" w:hAnsi="Times New Roman" w:cs="Times New Roman"/>
                <w:sz w:val="24"/>
                <w:szCs w:val="24"/>
                <w:lang w:eastAsia="ru-RU"/>
              </w:rPr>
              <w:tab/>
              <w:t>предназначены для расчистки строительных площадок от кустарника и мелколесья</w:t>
            </w:r>
          </w:p>
          <w:p w14:paraId="28EB49ED" w14:textId="77777777" w:rsidR="00447275" w:rsidRPr="009E0157" w:rsidRDefault="00447275" w:rsidP="000F5FF7">
            <w:pPr>
              <w:tabs>
                <w:tab w:val="left" w:pos="322"/>
              </w:tabs>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Г)</w:t>
            </w:r>
            <w:r w:rsidRPr="009E0157">
              <w:rPr>
                <w:rFonts w:ascii="Times New Roman" w:eastAsia="Calibri" w:hAnsi="Times New Roman" w:cs="Times New Roman"/>
                <w:sz w:val="24"/>
                <w:szCs w:val="24"/>
                <w:lang w:eastAsia="ru-RU"/>
              </w:rPr>
              <w:tab/>
              <w:t>машины, предназначенные для корчевания пней, очистки площадок от камней-валунов</w:t>
            </w:r>
          </w:p>
        </w:tc>
      </w:tr>
    </w:tbl>
    <w:p w14:paraId="70C86131"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p>
    <w:p w14:paraId="52458C03"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10. Установите соответствие между определениями</w:t>
      </w:r>
    </w:p>
    <w:p w14:paraId="511928A1"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(1А, 2Б, 3В, 4Г)</w:t>
      </w:r>
    </w:p>
    <w:p w14:paraId="4D3884A6"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4"/>
        <w:gridCol w:w="5812"/>
      </w:tblGrid>
      <w:tr w:rsidR="00447275" w:rsidRPr="009E0157" w14:paraId="54519A6E" w14:textId="77777777" w:rsidTr="000F5FF7">
        <w:tc>
          <w:tcPr>
            <w:tcW w:w="3114" w:type="dxa"/>
          </w:tcPr>
          <w:p w14:paraId="0C45BE2F"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lastRenderedPageBreak/>
              <w:t xml:space="preserve">1 экскаваторы  </w:t>
            </w:r>
          </w:p>
          <w:p w14:paraId="6A9DB76F"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2 бетоносмесители  </w:t>
            </w:r>
          </w:p>
          <w:p w14:paraId="3F931D87"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3 катки</w:t>
            </w:r>
          </w:p>
          <w:p w14:paraId="09E095B8" w14:textId="77777777" w:rsidR="00447275" w:rsidRPr="009E0157" w:rsidRDefault="00447275" w:rsidP="000F5FF7">
            <w:pPr>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4 автоцементовозы  </w:t>
            </w:r>
          </w:p>
        </w:tc>
        <w:tc>
          <w:tcPr>
            <w:tcW w:w="5812" w:type="dxa"/>
          </w:tcPr>
          <w:p w14:paraId="07DC66E0" w14:textId="77777777" w:rsidR="00447275" w:rsidRPr="009E0157" w:rsidRDefault="00447275" w:rsidP="00447275">
            <w:pPr>
              <w:pStyle w:val="a7"/>
              <w:numPr>
                <w:ilvl w:val="0"/>
                <w:numId w:val="31"/>
              </w:numPr>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машины, предназначенные для копания и перемещения грунта на малые расстояния</w:t>
            </w:r>
          </w:p>
          <w:p w14:paraId="2D63473D" w14:textId="77777777" w:rsidR="00447275" w:rsidRPr="009E0157" w:rsidRDefault="00447275" w:rsidP="00447275">
            <w:pPr>
              <w:pStyle w:val="a7"/>
              <w:numPr>
                <w:ilvl w:val="0"/>
                <w:numId w:val="31"/>
              </w:numPr>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машины для приготовления бетонных смесей</w:t>
            </w:r>
          </w:p>
          <w:p w14:paraId="54B0BAE9" w14:textId="77777777" w:rsidR="00447275" w:rsidRPr="009E0157" w:rsidRDefault="00447275" w:rsidP="00447275">
            <w:pPr>
              <w:pStyle w:val="a7"/>
              <w:numPr>
                <w:ilvl w:val="0"/>
                <w:numId w:val="31"/>
              </w:numPr>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машины для утрамбовки и уплотнения грунта, асфальта и т. д.</w:t>
            </w:r>
          </w:p>
          <w:p w14:paraId="1AFF6EFD" w14:textId="77777777" w:rsidR="00447275" w:rsidRPr="009E0157" w:rsidRDefault="00447275" w:rsidP="00447275">
            <w:pPr>
              <w:pStyle w:val="a7"/>
              <w:numPr>
                <w:ilvl w:val="0"/>
                <w:numId w:val="31"/>
              </w:numPr>
              <w:ind w:left="0" w:firstLine="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машины для перевозки цемента на небольшие и средние расстояния</w:t>
            </w:r>
          </w:p>
        </w:tc>
      </w:tr>
    </w:tbl>
    <w:p w14:paraId="599E427B"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27693E54"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Задания закрытого типа</w:t>
      </w:r>
    </w:p>
    <w:p w14:paraId="0B88E799"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Задания альтернативного выбора</w:t>
      </w:r>
    </w:p>
    <w:p w14:paraId="1E298C36" w14:textId="77777777" w:rsidR="00447275" w:rsidRPr="009E0157" w:rsidRDefault="00447275" w:rsidP="00447275">
      <w:pPr>
        <w:spacing w:after="0" w:line="240" w:lineRule="auto"/>
        <w:contextualSpacing/>
        <w:jc w:val="both"/>
        <w:rPr>
          <w:rFonts w:ascii="Times New Roman" w:eastAsia="Calibri" w:hAnsi="Times New Roman" w:cs="Times New Roman"/>
          <w:i/>
          <w:sz w:val="24"/>
          <w:szCs w:val="24"/>
          <w:lang w:eastAsia="ru-RU"/>
        </w:rPr>
      </w:pPr>
    </w:p>
    <w:p w14:paraId="3AF4ACDD" w14:textId="77777777" w:rsidR="00447275" w:rsidRPr="009E0157" w:rsidRDefault="00447275" w:rsidP="00447275">
      <w:pPr>
        <w:spacing w:after="0" w:line="240" w:lineRule="auto"/>
        <w:contextualSpacing/>
        <w:jc w:val="both"/>
        <w:rPr>
          <w:rFonts w:ascii="Times New Roman" w:eastAsia="Calibri" w:hAnsi="Times New Roman" w:cs="Times New Roman"/>
          <w:i/>
          <w:sz w:val="24"/>
          <w:szCs w:val="24"/>
          <w:lang w:eastAsia="ru-RU"/>
        </w:rPr>
      </w:pPr>
      <w:r w:rsidRPr="009E0157">
        <w:rPr>
          <w:rFonts w:ascii="Times New Roman" w:eastAsia="Calibri" w:hAnsi="Times New Roman" w:cs="Times New Roman"/>
          <w:i/>
          <w:sz w:val="24"/>
          <w:szCs w:val="24"/>
          <w:lang w:eastAsia="ru-RU"/>
        </w:rPr>
        <w:t xml:space="preserve">Выберете </w:t>
      </w:r>
      <w:r w:rsidRPr="009E0157">
        <w:rPr>
          <w:rFonts w:ascii="Times New Roman" w:eastAsia="Calibri" w:hAnsi="Times New Roman" w:cs="Times New Roman"/>
          <w:b/>
          <w:i/>
          <w:sz w:val="24"/>
          <w:szCs w:val="24"/>
          <w:lang w:eastAsia="ru-RU"/>
        </w:rPr>
        <w:t>один</w:t>
      </w:r>
      <w:r w:rsidRPr="009E0157">
        <w:rPr>
          <w:rFonts w:ascii="Times New Roman" w:eastAsia="Calibri" w:hAnsi="Times New Roman" w:cs="Times New Roman"/>
          <w:i/>
          <w:sz w:val="24"/>
          <w:szCs w:val="24"/>
          <w:lang w:eastAsia="ru-RU"/>
        </w:rPr>
        <w:t xml:space="preserve"> правильный ответ</w:t>
      </w:r>
    </w:p>
    <w:p w14:paraId="57986B6E"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0D5E504D"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 xml:space="preserve">Простые </w:t>
      </w:r>
    </w:p>
    <w:p w14:paraId="763B5EAE" w14:textId="77777777" w:rsidR="00447275" w:rsidRPr="009E0157" w:rsidRDefault="00447275" w:rsidP="00447275">
      <w:pPr>
        <w:spacing w:after="0" w:line="240" w:lineRule="auto"/>
        <w:contextualSpacing/>
        <w:jc w:val="both"/>
        <w:rPr>
          <w:rFonts w:ascii="Times New Roman" w:eastAsia="Calibri" w:hAnsi="Times New Roman" w:cs="Times New Roman"/>
          <w:b/>
          <w:sz w:val="24"/>
          <w:szCs w:val="24"/>
          <w:lang w:eastAsia="ru-RU"/>
        </w:rPr>
      </w:pPr>
    </w:p>
    <w:p w14:paraId="5EAC28B4"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11. Основное преимущество автомобильного транспорта </w:t>
      </w:r>
    </w:p>
    <w:p w14:paraId="0DA26606" w14:textId="77777777" w:rsidR="00447275" w:rsidRPr="009E0157" w:rsidRDefault="00447275" w:rsidP="00447275">
      <w:pPr>
        <w:pStyle w:val="a7"/>
        <w:numPr>
          <w:ilvl w:val="0"/>
          <w:numId w:val="1"/>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мобильность</w:t>
      </w:r>
    </w:p>
    <w:p w14:paraId="2A30A57C" w14:textId="77777777" w:rsidR="00447275" w:rsidRPr="009E0157" w:rsidRDefault="00447275" w:rsidP="00447275">
      <w:pPr>
        <w:pStyle w:val="a7"/>
        <w:numPr>
          <w:ilvl w:val="0"/>
          <w:numId w:val="1"/>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сезонность</w:t>
      </w:r>
    </w:p>
    <w:p w14:paraId="27494D75" w14:textId="77777777" w:rsidR="00447275" w:rsidRPr="009E0157" w:rsidRDefault="00447275" w:rsidP="00447275">
      <w:pPr>
        <w:pStyle w:val="a7"/>
        <w:numPr>
          <w:ilvl w:val="0"/>
          <w:numId w:val="1"/>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грузоподъемность</w:t>
      </w:r>
    </w:p>
    <w:p w14:paraId="422D38F3"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12. Основа технической и инженерной деятельности в прединженерный исторический период (с II–I тыс. до н.э. до ХVII–XVIII вв. н.э.) </w:t>
      </w:r>
    </w:p>
    <w:p w14:paraId="5BEEAC00" w14:textId="77777777" w:rsidR="00447275" w:rsidRPr="009E0157" w:rsidRDefault="00447275" w:rsidP="00447275">
      <w:pPr>
        <w:pStyle w:val="a7"/>
        <w:numPr>
          <w:ilvl w:val="0"/>
          <w:numId w:val="2"/>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 xml:space="preserve">строительное дело </w:t>
      </w:r>
    </w:p>
    <w:p w14:paraId="6E496127" w14:textId="77777777" w:rsidR="00447275" w:rsidRPr="009E0157" w:rsidRDefault="00447275" w:rsidP="00447275">
      <w:pPr>
        <w:pStyle w:val="a7"/>
        <w:numPr>
          <w:ilvl w:val="0"/>
          <w:numId w:val="2"/>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швейное дела</w:t>
      </w:r>
    </w:p>
    <w:p w14:paraId="1020F741" w14:textId="77777777" w:rsidR="00447275" w:rsidRPr="009E0157" w:rsidRDefault="00447275" w:rsidP="00447275">
      <w:pPr>
        <w:pStyle w:val="a7"/>
        <w:numPr>
          <w:ilvl w:val="0"/>
          <w:numId w:val="2"/>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книгопечатание</w:t>
      </w:r>
    </w:p>
    <w:p w14:paraId="5BBA233F"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13. К функциям инженера можно отнести</w:t>
      </w:r>
    </w:p>
    <w:p w14:paraId="0EE70F4B" w14:textId="77777777" w:rsidR="00447275" w:rsidRPr="009E0157" w:rsidRDefault="00447275" w:rsidP="00447275">
      <w:pPr>
        <w:pStyle w:val="a7"/>
        <w:numPr>
          <w:ilvl w:val="0"/>
          <w:numId w:val="25"/>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все ответы правильные</w:t>
      </w:r>
    </w:p>
    <w:p w14:paraId="514256D5" w14:textId="77777777" w:rsidR="00447275" w:rsidRPr="009E0157" w:rsidRDefault="00447275" w:rsidP="00447275">
      <w:pPr>
        <w:pStyle w:val="a7"/>
        <w:numPr>
          <w:ilvl w:val="0"/>
          <w:numId w:val="25"/>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Функция анализа и технического прогнозирования</w:t>
      </w:r>
    </w:p>
    <w:p w14:paraId="790A181F" w14:textId="77777777" w:rsidR="00447275" w:rsidRPr="009E0157" w:rsidRDefault="00447275" w:rsidP="00447275">
      <w:pPr>
        <w:pStyle w:val="a7"/>
        <w:numPr>
          <w:ilvl w:val="0"/>
          <w:numId w:val="25"/>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Исследовательская функция </w:t>
      </w:r>
    </w:p>
    <w:p w14:paraId="134C48F0" w14:textId="77777777" w:rsidR="00447275" w:rsidRPr="009E0157" w:rsidRDefault="00447275" w:rsidP="00447275">
      <w:pPr>
        <w:pStyle w:val="a7"/>
        <w:numPr>
          <w:ilvl w:val="0"/>
          <w:numId w:val="25"/>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Конструкторская функция</w:t>
      </w:r>
    </w:p>
    <w:p w14:paraId="7096D369" w14:textId="77777777" w:rsidR="00447275" w:rsidRPr="009E0157" w:rsidRDefault="00447275" w:rsidP="00447275">
      <w:pPr>
        <w:pStyle w:val="a7"/>
        <w:numPr>
          <w:ilvl w:val="0"/>
          <w:numId w:val="25"/>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Функция проектирования</w:t>
      </w:r>
    </w:p>
    <w:p w14:paraId="65395422" w14:textId="77777777" w:rsidR="00447275" w:rsidRPr="009E0157" w:rsidRDefault="00447275" w:rsidP="00447275">
      <w:pPr>
        <w:pStyle w:val="a7"/>
        <w:numPr>
          <w:ilvl w:val="0"/>
          <w:numId w:val="25"/>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Технологическая функция</w:t>
      </w:r>
    </w:p>
    <w:p w14:paraId="635D9941"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14. Инженер, занимающийся отладкой и техническим обслуживанием машин, автоматов, технологических линий, выполняющий контроль за режимом их работы</w:t>
      </w:r>
    </w:p>
    <w:p w14:paraId="18CD4AF3" w14:textId="77777777" w:rsidR="00447275" w:rsidRPr="009E0157" w:rsidRDefault="00447275" w:rsidP="00447275">
      <w:pPr>
        <w:pStyle w:val="a7"/>
        <w:numPr>
          <w:ilvl w:val="0"/>
          <w:numId w:val="3"/>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 xml:space="preserve">инженер-эксплуатационник </w:t>
      </w:r>
    </w:p>
    <w:p w14:paraId="16C11B2E" w14:textId="77777777" w:rsidR="00447275" w:rsidRPr="009E0157" w:rsidRDefault="00447275" w:rsidP="00447275">
      <w:pPr>
        <w:pStyle w:val="a7"/>
        <w:numPr>
          <w:ilvl w:val="0"/>
          <w:numId w:val="3"/>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инженер-проектировщик</w:t>
      </w:r>
    </w:p>
    <w:p w14:paraId="093C7175" w14:textId="77777777" w:rsidR="00447275" w:rsidRPr="009E0157" w:rsidRDefault="00447275" w:rsidP="00447275">
      <w:pPr>
        <w:pStyle w:val="a7"/>
        <w:numPr>
          <w:ilvl w:val="0"/>
          <w:numId w:val="3"/>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инженер-технолог</w:t>
      </w:r>
    </w:p>
    <w:p w14:paraId="6ED93C64"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15. Основное преимущество автомобильного транспорта </w:t>
      </w:r>
    </w:p>
    <w:p w14:paraId="1EEEAC96" w14:textId="77777777" w:rsidR="00447275" w:rsidRPr="009E0157" w:rsidRDefault="00447275" w:rsidP="00447275">
      <w:pPr>
        <w:pStyle w:val="a7"/>
        <w:numPr>
          <w:ilvl w:val="0"/>
          <w:numId w:val="4"/>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мобильность</w:t>
      </w:r>
    </w:p>
    <w:p w14:paraId="455FAB77" w14:textId="77777777" w:rsidR="00447275" w:rsidRPr="009E0157" w:rsidRDefault="00447275" w:rsidP="00447275">
      <w:pPr>
        <w:pStyle w:val="a7"/>
        <w:numPr>
          <w:ilvl w:val="0"/>
          <w:numId w:val="4"/>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сезонность</w:t>
      </w:r>
    </w:p>
    <w:p w14:paraId="0241DE2F" w14:textId="77777777" w:rsidR="00447275" w:rsidRPr="009E0157" w:rsidRDefault="00447275" w:rsidP="00447275">
      <w:pPr>
        <w:pStyle w:val="a7"/>
        <w:numPr>
          <w:ilvl w:val="0"/>
          <w:numId w:val="4"/>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грузоподъемность</w:t>
      </w:r>
    </w:p>
    <w:p w14:paraId="33F55E68" w14:textId="77777777" w:rsidR="00447275" w:rsidRPr="009E0157" w:rsidRDefault="00447275" w:rsidP="00447275">
      <w:pPr>
        <w:spacing w:after="0" w:line="240" w:lineRule="auto"/>
        <w:jc w:val="both"/>
        <w:rPr>
          <w:rFonts w:ascii="Times New Roman" w:eastAsia="Calibri" w:hAnsi="Times New Roman" w:cs="Times New Roman"/>
          <w:sz w:val="24"/>
          <w:szCs w:val="24"/>
          <w:lang w:eastAsia="ru-RU"/>
        </w:rPr>
      </w:pPr>
    </w:p>
    <w:p w14:paraId="67339180" w14:textId="77777777" w:rsidR="00447275" w:rsidRPr="009E0157" w:rsidRDefault="00447275" w:rsidP="00447275">
      <w:p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 xml:space="preserve">Средне-сложные </w:t>
      </w:r>
    </w:p>
    <w:p w14:paraId="4061C48D" w14:textId="77777777" w:rsidR="00447275" w:rsidRPr="009E0157" w:rsidRDefault="00447275" w:rsidP="00447275">
      <w:pPr>
        <w:spacing w:after="0" w:line="240" w:lineRule="auto"/>
        <w:jc w:val="both"/>
        <w:rPr>
          <w:rFonts w:ascii="Times New Roman" w:eastAsia="Calibri" w:hAnsi="Times New Roman" w:cs="Times New Roman"/>
          <w:sz w:val="24"/>
          <w:szCs w:val="24"/>
          <w:lang w:eastAsia="ru-RU"/>
        </w:rPr>
      </w:pPr>
    </w:p>
    <w:p w14:paraId="01BE2207"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16. Залог сохранения груза, своевременная доставка без потери, кражи, порчи отправления</w:t>
      </w:r>
    </w:p>
    <w:p w14:paraId="762C20FC" w14:textId="77777777" w:rsidR="00447275" w:rsidRPr="009E0157" w:rsidRDefault="00447275" w:rsidP="00447275">
      <w:pPr>
        <w:pStyle w:val="a7"/>
        <w:numPr>
          <w:ilvl w:val="0"/>
          <w:numId w:val="5"/>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 xml:space="preserve">безопасность грузоперевозки  </w:t>
      </w:r>
    </w:p>
    <w:p w14:paraId="15FA5777" w14:textId="77777777" w:rsidR="00447275" w:rsidRPr="009E0157" w:rsidRDefault="00447275" w:rsidP="00447275">
      <w:pPr>
        <w:pStyle w:val="a7"/>
        <w:numPr>
          <w:ilvl w:val="0"/>
          <w:numId w:val="5"/>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ответственность водителя </w:t>
      </w:r>
    </w:p>
    <w:p w14:paraId="3FFA3AA2" w14:textId="77777777" w:rsidR="00447275" w:rsidRPr="009E0157" w:rsidRDefault="00447275" w:rsidP="00447275">
      <w:pPr>
        <w:pStyle w:val="a7"/>
        <w:numPr>
          <w:ilvl w:val="0"/>
          <w:numId w:val="5"/>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внимательность диспетчера</w:t>
      </w:r>
    </w:p>
    <w:p w14:paraId="7DA840D9"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17. В целях предупреждения ДТП субъект транспортной деятельности должен обеспечивать</w:t>
      </w:r>
    </w:p>
    <w:p w14:paraId="3ACCC988" w14:textId="77777777" w:rsidR="00447275" w:rsidRPr="009E0157" w:rsidRDefault="00447275" w:rsidP="00447275">
      <w:pPr>
        <w:pStyle w:val="a7"/>
        <w:numPr>
          <w:ilvl w:val="0"/>
          <w:numId w:val="6"/>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 xml:space="preserve">проведение инструктажей по безопасности перевозок </w:t>
      </w:r>
    </w:p>
    <w:p w14:paraId="5D5C3441" w14:textId="77777777" w:rsidR="00447275" w:rsidRPr="009E0157" w:rsidRDefault="00447275" w:rsidP="00447275">
      <w:pPr>
        <w:pStyle w:val="a7"/>
        <w:numPr>
          <w:ilvl w:val="0"/>
          <w:numId w:val="6"/>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периодических медицинских осмотров водителей</w:t>
      </w:r>
    </w:p>
    <w:p w14:paraId="354D9740" w14:textId="77777777" w:rsidR="00447275" w:rsidRPr="009E0157" w:rsidRDefault="00447275" w:rsidP="00447275">
      <w:pPr>
        <w:pStyle w:val="a7"/>
        <w:numPr>
          <w:ilvl w:val="0"/>
          <w:numId w:val="6"/>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соответствие работников при приеме их на работу профессиональным и квалификационным требованиям</w:t>
      </w:r>
    </w:p>
    <w:p w14:paraId="7CB052D4"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lastRenderedPageBreak/>
        <w:t xml:space="preserve">18. Документ учета инструктажей водителей </w:t>
      </w:r>
    </w:p>
    <w:p w14:paraId="13669464" w14:textId="77777777" w:rsidR="00447275" w:rsidRPr="009E0157" w:rsidRDefault="00447275" w:rsidP="00447275">
      <w:pPr>
        <w:pStyle w:val="a7"/>
        <w:numPr>
          <w:ilvl w:val="0"/>
          <w:numId w:val="7"/>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 xml:space="preserve">журнал учета инструктажей водителей  </w:t>
      </w:r>
    </w:p>
    <w:p w14:paraId="61578017" w14:textId="77777777" w:rsidR="00447275" w:rsidRPr="009E0157" w:rsidRDefault="00447275" w:rsidP="00447275">
      <w:pPr>
        <w:pStyle w:val="a7"/>
        <w:numPr>
          <w:ilvl w:val="0"/>
          <w:numId w:val="7"/>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отчет водителя об инструктаже   </w:t>
      </w:r>
    </w:p>
    <w:p w14:paraId="74D9E24C" w14:textId="77777777" w:rsidR="00447275" w:rsidRPr="009E0157" w:rsidRDefault="00447275" w:rsidP="00447275">
      <w:pPr>
        <w:pStyle w:val="a7"/>
        <w:numPr>
          <w:ilvl w:val="0"/>
          <w:numId w:val="7"/>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медицинская справка водителя</w:t>
      </w:r>
    </w:p>
    <w:p w14:paraId="65CB65AF"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19. Организация безопасности движения</w:t>
      </w:r>
    </w:p>
    <w:p w14:paraId="4708CFF4" w14:textId="77777777" w:rsidR="00447275" w:rsidRPr="009E0157" w:rsidRDefault="00447275" w:rsidP="00447275">
      <w:pPr>
        <w:pStyle w:val="a7"/>
        <w:numPr>
          <w:ilvl w:val="0"/>
          <w:numId w:val="8"/>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комплекс профилактических и технологических мер, проводимых лицами, ответственными за безопасность перевозочного процесса</w:t>
      </w:r>
    </w:p>
    <w:p w14:paraId="381E9444" w14:textId="77777777" w:rsidR="00447275" w:rsidRPr="009E0157" w:rsidRDefault="00447275" w:rsidP="00447275">
      <w:pPr>
        <w:pStyle w:val="a7"/>
        <w:numPr>
          <w:ilvl w:val="0"/>
          <w:numId w:val="8"/>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знание водителем Правил дорожного движения   </w:t>
      </w:r>
    </w:p>
    <w:p w14:paraId="082AB944" w14:textId="77777777" w:rsidR="00447275" w:rsidRPr="009E0157" w:rsidRDefault="00447275" w:rsidP="00447275">
      <w:pPr>
        <w:pStyle w:val="a7"/>
        <w:numPr>
          <w:ilvl w:val="0"/>
          <w:numId w:val="8"/>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проведение инструктажей по безопасности перевозок</w:t>
      </w:r>
    </w:p>
    <w:p w14:paraId="6A1220E5"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20. Основная роль транспорта </w:t>
      </w:r>
    </w:p>
    <w:p w14:paraId="5484DE10" w14:textId="77777777" w:rsidR="00447275" w:rsidRPr="009E0157" w:rsidRDefault="00447275" w:rsidP="00447275">
      <w:pPr>
        <w:pStyle w:val="a7"/>
        <w:numPr>
          <w:ilvl w:val="0"/>
          <w:numId w:val="9"/>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своевременная доставка продукции от производителя к потребителям, транспортное обслуживание населения путем быстрой его доставки в комфортных условиях</w:t>
      </w:r>
    </w:p>
    <w:p w14:paraId="0847E2BC" w14:textId="77777777" w:rsidR="00447275" w:rsidRPr="009E0157" w:rsidRDefault="00447275" w:rsidP="00447275">
      <w:pPr>
        <w:pStyle w:val="a7"/>
        <w:numPr>
          <w:ilvl w:val="0"/>
          <w:numId w:val="9"/>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экономически выгодная доставка продукции от производителя к потребителям  </w:t>
      </w:r>
    </w:p>
    <w:p w14:paraId="48D1EE62" w14:textId="77777777" w:rsidR="00447275" w:rsidRPr="009E0157" w:rsidRDefault="00447275" w:rsidP="00447275">
      <w:pPr>
        <w:pStyle w:val="a7"/>
        <w:numPr>
          <w:ilvl w:val="0"/>
          <w:numId w:val="9"/>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доставка пассажиров в комфортных условиях в пункт назначения </w:t>
      </w:r>
    </w:p>
    <w:p w14:paraId="38B30643"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21. Трубопроводный транспорт </w:t>
      </w:r>
    </w:p>
    <w:p w14:paraId="4703F7F4" w14:textId="77777777" w:rsidR="00447275" w:rsidRPr="009E0157" w:rsidRDefault="00447275" w:rsidP="00447275">
      <w:pPr>
        <w:pStyle w:val="a7"/>
        <w:numPr>
          <w:ilvl w:val="0"/>
          <w:numId w:val="10"/>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выполняет транспортировку жидких (в основном нефти и нефтепродуктов) и газообразных грузов на любые расстояния</w:t>
      </w:r>
    </w:p>
    <w:p w14:paraId="7E4C2DA5" w14:textId="77777777" w:rsidR="00447275" w:rsidRPr="009E0157" w:rsidRDefault="00447275" w:rsidP="00447275">
      <w:pPr>
        <w:pStyle w:val="a7"/>
        <w:numPr>
          <w:ilvl w:val="0"/>
          <w:numId w:val="10"/>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выполняет перевозки грузов и пассажиров судами по внутренним водным путям   </w:t>
      </w:r>
    </w:p>
    <w:p w14:paraId="4B800342" w14:textId="77777777" w:rsidR="00447275" w:rsidRPr="009E0157" w:rsidRDefault="00447275" w:rsidP="00447275">
      <w:pPr>
        <w:pStyle w:val="a7"/>
        <w:numPr>
          <w:ilvl w:val="0"/>
          <w:numId w:val="10"/>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выполняет перевозки грузов и пассажиров по безрельсовым путям </w:t>
      </w:r>
    </w:p>
    <w:p w14:paraId="0909DF9C"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22. Промышленный транспорт – это</w:t>
      </w:r>
    </w:p>
    <w:p w14:paraId="5AD414F9" w14:textId="77777777" w:rsidR="00447275" w:rsidRPr="009E0157" w:rsidRDefault="00447275" w:rsidP="00447275">
      <w:pPr>
        <w:pStyle w:val="a7"/>
        <w:numPr>
          <w:ilvl w:val="0"/>
          <w:numId w:val="11"/>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это совокупность транспортных средств, сооружений и путей промышленных предприятий, предназначенных для обслуживания производственных процессов, перемещения сырья, полуфабрикатов и готовой продукции на территории обслуживаемого предприятия</w:t>
      </w:r>
    </w:p>
    <w:p w14:paraId="1535823B" w14:textId="77777777" w:rsidR="00447275" w:rsidRPr="009E0157" w:rsidRDefault="00447275" w:rsidP="00447275">
      <w:pPr>
        <w:pStyle w:val="a7"/>
        <w:numPr>
          <w:ilvl w:val="0"/>
          <w:numId w:val="11"/>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это совокупность транспортных средств, предназначенных для обслуживания производственных процессов, перемещения сырья, полуфабрикатов и готовой продукции на территории обслуживаемого предприятия</w:t>
      </w:r>
    </w:p>
    <w:p w14:paraId="40D1C8E1" w14:textId="77777777" w:rsidR="00447275" w:rsidRPr="009E0157" w:rsidRDefault="00447275" w:rsidP="00447275">
      <w:pPr>
        <w:pStyle w:val="a7"/>
        <w:numPr>
          <w:ilvl w:val="0"/>
          <w:numId w:val="11"/>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это совокупность транспортных средств, сооружений и путей промышленных предприятий, предназначенных для перемещения готовой продукции на территории обслуживаемого предприятия</w:t>
      </w:r>
    </w:p>
    <w:p w14:paraId="4B144976"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23. Два аспекта безопасности транспорта (безопасность для участников дорожного движения, безопасность для окружающей среды и здоровья населения) </w:t>
      </w:r>
    </w:p>
    <w:p w14:paraId="64531905" w14:textId="77777777" w:rsidR="00447275" w:rsidRPr="009E0157" w:rsidRDefault="00447275" w:rsidP="00447275">
      <w:pPr>
        <w:pStyle w:val="a7"/>
        <w:numPr>
          <w:ilvl w:val="0"/>
          <w:numId w:val="12"/>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механическая безопасность и экологическая безопасность</w:t>
      </w:r>
    </w:p>
    <w:p w14:paraId="62F3B6E5" w14:textId="77777777" w:rsidR="00447275" w:rsidRPr="009E0157" w:rsidRDefault="00447275" w:rsidP="00447275">
      <w:pPr>
        <w:pStyle w:val="a7"/>
        <w:numPr>
          <w:ilvl w:val="0"/>
          <w:numId w:val="12"/>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техническая безопасность и пассивная безопасность </w:t>
      </w:r>
    </w:p>
    <w:p w14:paraId="3ABC667A" w14:textId="77777777" w:rsidR="00447275" w:rsidRPr="009E0157" w:rsidRDefault="00447275" w:rsidP="00447275">
      <w:pPr>
        <w:pStyle w:val="a7"/>
        <w:numPr>
          <w:ilvl w:val="0"/>
          <w:numId w:val="12"/>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активная безопасность и пассивная безопасность</w:t>
      </w:r>
    </w:p>
    <w:p w14:paraId="68B436C0"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24. Вид контроля, который проводит контролер технического состояния автотранспортных средств </w:t>
      </w:r>
    </w:p>
    <w:p w14:paraId="64A55B2F" w14:textId="77777777" w:rsidR="00447275" w:rsidRPr="009E0157" w:rsidRDefault="00447275" w:rsidP="00447275">
      <w:pPr>
        <w:pStyle w:val="a7"/>
        <w:numPr>
          <w:ilvl w:val="0"/>
          <w:numId w:val="13"/>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 xml:space="preserve">предрейсовый или предсменный контроль технического состояния транспортных средств  </w:t>
      </w:r>
    </w:p>
    <w:p w14:paraId="36A80872" w14:textId="77777777" w:rsidR="00447275" w:rsidRPr="009E0157" w:rsidRDefault="00447275" w:rsidP="00447275">
      <w:pPr>
        <w:pStyle w:val="a7"/>
        <w:numPr>
          <w:ilvl w:val="0"/>
          <w:numId w:val="13"/>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контроль заправки топлива </w:t>
      </w:r>
    </w:p>
    <w:p w14:paraId="6758C63E" w14:textId="77777777" w:rsidR="00447275" w:rsidRPr="009E0157" w:rsidRDefault="00447275" w:rsidP="00447275">
      <w:pPr>
        <w:pStyle w:val="a7"/>
        <w:numPr>
          <w:ilvl w:val="0"/>
          <w:numId w:val="13"/>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контроль исправности ремней безопасности</w:t>
      </w:r>
    </w:p>
    <w:p w14:paraId="53BA27A4"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25. Свойства, обеспечивающие безопасность автомобилей и транспортных средств </w:t>
      </w:r>
    </w:p>
    <w:p w14:paraId="278FA6BB" w14:textId="77777777" w:rsidR="00447275" w:rsidRPr="009E0157" w:rsidRDefault="00447275" w:rsidP="00447275">
      <w:pPr>
        <w:pStyle w:val="a7"/>
        <w:numPr>
          <w:ilvl w:val="0"/>
          <w:numId w:val="14"/>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 xml:space="preserve">комплекс конструктивных и эксплуатационных свойств  </w:t>
      </w:r>
    </w:p>
    <w:p w14:paraId="4CFC19D7" w14:textId="77777777" w:rsidR="00447275" w:rsidRPr="009E0157" w:rsidRDefault="00447275" w:rsidP="00447275">
      <w:pPr>
        <w:pStyle w:val="a7"/>
        <w:numPr>
          <w:ilvl w:val="0"/>
          <w:numId w:val="14"/>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эксплуатационные свойства  </w:t>
      </w:r>
    </w:p>
    <w:p w14:paraId="7E783900" w14:textId="77777777" w:rsidR="00447275" w:rsidRPr="009E0157" w:rsidRDefault="00447275" w:rsidP="00447275">
      <w:pPr>
        <w:pStyle w:val="a7"/>
        <w:numPr>
          <w:ilvl w:val="0"/>
          <w:numId w:val="14"/>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конструктивные свойства </w:t>
      </w:r>
    </w:p>
    <w:p w14:paraId="652FA46B"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26. Виды безопасности транспортных средств </w:t>
      </w:r>
    </w:p>
    <w:p w14:paraId="6FC37A9B" w14:textId="77777777" w:rsidR="00447275" w:rsidRPr="009E0157" w:rsidRDefault="00447275" w:rsidP="00447275">
      <w:pPr>
        <w:pStyle w:val="a7"/>
        <w:numPr>
          <w:ilvl w:val="0"/>
          <w:numId w:val="15"/>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активная безопасность, пассивная безопасность, послеаварийная безопасность, экологическая безопасность</w:t>
      </w:r>
    </w:p>
    <w:p w14:paraId="39436F11" w14:textId="77777777" w:rsidR="00447275" w:rsidRPr="009E0157" w:rsidRDefault="00447275" w:rsidP="00447275">
      <w:pPr>
        <w:pStyle w:val="a7"/>
        <w:numPr>
          <w:ilvl w:val="0"/>
          <w:numId w:val="15"/>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послеаварийная безопасность, экологическая безопасность  </w:t>
      </w:r>
    </w:p>
    <w:p w14:paraId="6B08A23C" w14:textId="77777777" w:rsidR="00447275" w:rsidRPr="009E0157" w:rsidRDefault="00447275" w:rsidP="00447275">
      <w:pPr>
        <w:pStyle w:val="a7"/>
        <w:numPr>
          <w:ilvl w:val="0"/>
          <w:numId w:val="15"/>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пассивная безопасность, послеаварийная безопасность</w:t>
      </w:r>
    </w:p>
    <w:p w14:paraId="4544C771"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27. Правильная работа подушек безопасности</w:t>
      </w:r>
    </w:p>
    <w:p w14:paraId="7AA40666" w14:textId="77777777" w:rsidR="00447275" w:rsidRPr="009E0157" w:rsidRDefault="00447275" w:rsidP="00447275">
      <w:pPr>
        <w:pStyle w:val="a7"/>
        <w:numPr>
          <w:ilvl w:val="0"/>
          <w:numId w:val="16"/>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принять голову человека и «сдуться» под действием инерции, смягчая удар</w:t>
      </w:r>
    </w:p>
    <w:p w14:paraId="01967AC8" w14:textId="77777777" w:rsidR="00447275" w:rsidRPr="009E0157" w:rsidRDefault="00447275" w:rsidP="00447275">
      <w:pPr>
        <w:pStyle w:val="a7"/>
        <w:numPr>
          <w:ilvl w:val="0"/>
          <w:numId w:val="16"/>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lastRenderedPageBreak/>
        <w:t xml:space="preserve">мгновенно наполнится газом и максимально заполнить пространство салона  </w:t>
      </w:r>
    </w:p>
    <w:p w14:paraId="04F10AB9" w14:textId="77777777" w:rsidR="00447275" w:rsidRPr="009E0157" w:rsidRDefault="00447275" w:rsidP="00447275">
      <w:pPr>
        <w:pStyle w:val="a7"/>
        <w:numPr>
          <w:ilvl w:val="0"/>
          <w:numId w:val="16"/>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максимально заполнить пространство салона и обеспечить вертикальное положение головы человека</w:t>
      </w:r>
    </w:p>
    <w:p w14:paraId="2E351A4D"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28. Скорость раскрытия подушки безопасности</w:t>
      </w:r>
    </w:p>
    <w:p w14:paraId="463EB8B3" w14:textId="77777777" w:rsidR="00447275" w:rsidRPr="009E0157" w:rsidRDefault="00447275" w:rsidP="00447275">
      <w:pPr>
        <w:pStyle w:val="a7"/>
        <w:numPr>
          <w:ilvl w:val="0"/>
          <w:numId w:val="17"/>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около 300 км/ч (доли секунды)</w:t>
      </w:r>
    </w:p>
    <w:p w14:paraId="6F407278" w14:textId="77777777" w:rsidR="00447275" w:rsidRPr="009E0157" w:rsidRDefault="00447275" w:rsidP="00447275">
      <w:pPr>
        <w:pStyle w:val="a7"/>
        <w:numPr>
          <w:ilvl w:val="0"/>
          <w:numId w:val="17"/>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около 250 км/ч (1-2 секудны)</w:t>
      </w:r>
    </w:p>
    <w:p w14:paraId="16745A09" w14:textId="77777777" w:rsidR="00447275" w:rsidRPr="009E0157" w:rsidRDefault="00447275" w:rsidP="00447275">
      <w:pPr>
        <w:pStyle w:val="a7"/>
        <w:numPr>
          <w:ilvl w:val="0"/>
          <w:numId w:val="17"/>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около 200 км/ч (не более двух секунд)</w:t>
      </w:r>
    </w:p>
    <w:p w14:paraId="08AEC93D"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29. Одно из главных предназначений протектора шины </w:t>
      </w:r>
    </w:p>
    <w:p w14:paraId="346AE4F4" w14:textId="77777777" w:rsidR="00447275" w:rsidRPr="009E0157" w:rsidRDefault="00447275" w:rsidP="00447275">
      <w:pPr>
        <w:pStyle w:val="a7"/>
        <w:numPr>
          <w:ilvl w:val="0"/>
          <w:numId w:val="18"/>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эвакуация из пятна контакта воды, снега, песка и грязи</w:t>
      </w:r>
    </w:p>
    <w:p w14:paraId="03DE3C89" w14:textId="77777777" w:rsidR="00447275" w:rsidRPr="009E0157" w:rsidRDefault="00447275" w:rsidP="00447275">
      <w:pPr>
        <w:pStyle w:val="a7"/>
        <w:numPr>
          <w:ilvl w:val="0"/>
          <w:numId w:val="18"/>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обеспечение низкой шумности</w:t>
      </w:r>
    </w:p>
    <w:p w14:paraId="7FC509B7" w14:textId="77777777" w:rsidR="00447275" w:rsidRPr="009E0157" w:rsidRDefault="00447275" w:rsidP="00447275">
      <w:pPr>
        <w:pStyle w:val="a7"/>
        <w:numPr>
          <w:ilvl w:val="0"/>
          <w:numId w:val="18"/>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обеспечение плавности хода</w:t>
      </w:r>
    </w:p>
    <w:p w14:paraId="4512A94A"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30. Назначение световых приборов </w:t>
      </w:r>
    </w:p>
    <w:p w14:paraId="77F566CD" w14:textId="77777777" w:rsidR="00447275" w:rsidRPr="009E0157" w:rsidRDefault="00447275" w:rsidP="00447275">
      <w:pPr>
        <w:pStyle w:val="a7"/>
        <w:numPr>
          <w:ilvl w:val="0"/>
          <w:numId w:val="19"/>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 xml:space="preserve">предназначены для освещения дороги впереди автомобиля и для обозначения самого автомобиля </w:t>
      </w:r>
    </w:p>
    <w:p w14:paraId="1C75CE65" w14:textId="77777777" w:rsidR="00447275" w:rsidRPr="009E0157" w:rsidRDefault="00447275" w:rsidP="00447275">
      <w:pPr>
        <w:pStyle w:val="a7"/>
        <w:numPr>
          <w:ilvl w:val="0"/>
          <w:numId w:val="19"/>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предназначены для освещения дороги впереди автомобиля</w:t>
      </w:r>
    </w:p>
    <w:p w14:paraId="6E7BBF59" w14:textId="77777777" w:rsidR="00447275" w:rsidRPr="009E0157" w:rsidRDefault="00447275" w:rsidP="00447275">
      <w:pPr>
        <w:pStyle w:val="a7"/>
        <w:numPr>
          <w:ilvl w:val="0"/>
          <w:numId w:val="19"/>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для обозначения самого автомобиля</w:t>
      </w:r>
    </w:p>
    <w:p w14:paraId="1C689E30"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31. Свойство транспортного средства снижать степень отрицательного влияния на окружающую среду в процессе всего срока эксплуатации</w:t>
      </w:r>
    </w:p>
    <w:p w14:paraId="74895DCB" w14:textId="77777777" w:rsidR="00447275" w:rsidRPr="009E0157" w:rsidRDefault="00447275" w:rsidP="00447275">
      <w:pPr>
        <w:pStyle w:val="a7"/>
        <w:numPr>
          <w:ilvl w:val="0"/>
          <w:numId w:val="20"/>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 xml:space="preserve">экологическая безопасность  </w:t>
      </w:r>
    </w:p>
    <w:p w14:paraId="54E02417" w14:textId="77777777" w:rsidR="00447275" w:rsidRPr="009E0157" w:rsidRDefault="00447275" w:rsidP="00447275">
      <w:pPr>
        <w:pStyle w:val="a7"/>
        <w:numPr>
          <w:ilvl w:val="0"/>
          <w:numId w:val="20"/>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послеаварийная безопасность </w:t>
      </w:r>
    </w:p>
    <w:p w14:paraId="35D55D33" w14:textId="77777777" w:rsidR="00447275" w:rsidRPr="009E0157" w:rsidRDefault="00447275" w:rsidP="00447275">
      <w:pPr>
        <w:pStyle w:val="a7"/>
        <w:numPr>
          <w:ilvl w:val="0"/>
          <w:numId w:val="20"/>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активная безопасность</w:t>
      </w:r>
    </w:p>
    <w:p w14:paraId="55653502" w14:textId="77777777" w:rsidR="00447275" w:rsidRPr="009E0157" w:rsidRDefault="00447275" w:rsidP="00447275">
      <w:pPr>
        <w:spacing w:after="0" w:line="240" w:lineRule="auto"/>
        <w:jc w:val="both"/>
        <w:rPr>
          <w:rFonts w:ascii="Times New Roman" w:eastAsia="Calibri" w:hAnsi="Times New Roman" w:cs="Times New Roman"/>
          <w:sz w:val="24"/>
          <w:szCs w:val="24"/>
          <w:lang w:eastAsia="ru-RU"/>
        </w:rPr>
      </w:pPr>
    </w:p>
    <w:p w14:paraId="26AF7282" w14:textId="77777777" w:rsidR="00447275" w:rsidRPr="009E0157" w:rsidRDefault="00447275" w:rsidP="00447275">
      <w:p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Сложные</w:t>
      </w:r>
    </w:p>
    <w:p w14:paraId="33C8A478" w14:textId="77777777" w:rsidR="00447275" w:rsidRPr="009E0157" w:rsidRDefault="00447275" w:rsidP="00447275">
      <w:pPr>
        <w:spacing w:after="0" w:line="240" w:lineRule="auto"/>
        <w:jc w:val="both"/>
        <w:rPr>
          <w:rFonts w:ascii="Times New Roman" w:eastAsia="Calibri" w:hAnsi="Times New Roman" w:cs="Times New Roman"/>
          <w:sz w:val="24"/>
          <w:szCs w:val="24"/>
          <w:lang w:eastAsia="ru-RU"/>
        </w:rPr>
      </w:pPr>
    </w:p>
    <w:p w14:paraId="335A4EC2"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32. Основные характеристики человека водителя</w:t>
      </w:r>
    </w:p>
    <w:p w14:paraId="2A8C470A" w14:textId="77777777" w:rsidR="00447275" w:rsidRPr="009E0157" w:rsidRDefault="00447275" w:rsidP="00447275">
      <w:pPr>
        <w:pStyle w:val="a7"/>
        <w:numPr>
          <w:ilvl w:val="0"/>
          <w:numId w:val="21"/>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способности, профессиональная подготовка, опыт, возраст, физиологическое состояние</w:t>
      </w:r>
    </w:p>
    <w:p w14:paraId="628E06F3" w14:textId="77777777" w:rsidR="00447275" w:rsidRPr="009E0157" w:rsidRDefault="00447275" w:rsidP="00447275">
      <w:pPr>
        <w:pStyle w:val="a7"/>
        <w:numPr>
          <w:ilvl w:val="0"/>
          <w:numId w:val="21"/>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профессиональная подготовка, физиологическое состояние</w:t>
      </w:r>
    </w:p>
    <w:p w14:paraId="7DAD7A94" w14:textId="77777777" w:rsidR="00447275" w:rsidRPr="009E0157" w:rsidRDefault="00447275" w:rsidP="00447275">
      <w:pPr>
        <w:pStyle w:val="a7"/>
        <w:numPr>
          <w:ilvl w:val="0"/>
          <w:numId w:val="21"/>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профессиональная подготовка, опыт, возраст</w:t>
      </w:r>
    </w:p>
    <w:p w14:paraId="03448BF6"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33. Особенностью транспорта является то, что:</w:t>
      </w:r>
    </w:p>
    <w:p w14:paraId="77BA0A25" w14:textId="77777777" w:rsidR="00447275" w:rsidRPr="009E0157" w:rsidRDefault="00447275" w:rsidP="00447275">
      <w:pPr>
        <w:pStyle w:val="a7"/>
        <w:numPr>
          <w:ilvl w:val="0"/>
          <w:numId w:val="22"/>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он не относится к сфере материального производства</w:t>
      </w:r>
    </w:p>
    <w:p w14:paraId="37242CF9" w14:textId="77777777" w:rsidR="00447275" w:rsidRPr="009E0157" w:rsidRDefault="00447275" w:rsidP="00447275">
      <w:pPr>
        <w:pStyle w:val="a7"/>
        <w:numPr>
          <w:ilvl w:val="0"/>
          <w:numId w:val="22"/>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он создает новый продукт</w:t>
      </w:r>
    </w:p>
    <w:p w14:paraId="01DE1CDC" w14:textId="77777777" w:rsidR="00447275" w:rsidRPr="009E0157" w:rsidRDefault="00447275" w:rsidP="00447275">
      <w:pPr>
        <w:pStyle w:val="a7"/>
        <w:numPr>
          <w:ilvl w:val="0"/>
          <w:numId w:val="22"/>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удельный вес заработной платы в стоимости продукции транспорта в 1,5 – 2 раза ниже, чем в промышленности</w:t>
      </w:r>
    </w:p>
    <w:p w14:paraId="4105D394"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34. Транспортный процесс состоит из следующих элементов</w:t>
      </w:r>
    </w:p>
    <w:p w14:paraId="17929C54" w14:textId="77777777" w:rsidR="00447275" w:rsidRPr="009E0157" w:rsidRDefault="00447275" w:rsidP="00447275">
      <w:pPr>
        <w:pStyle w:val="a7"/>
        <w:numPr>
          <w:ilvl w:val="0"/>
          <w:numId w:val="23"/>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погрузка – движение – разгрузка</w:t>
      </w:r>
    </w:p>
    <w:p w14:paraId="6E83F889" w14:textId="77777777" w:rsidR="00447275" w:rsidRPr="009E0157" w:rsidRDefault="00447275" w:rsidP="00447275">
      <w:pPr>
        <w:pStyle w:val="a7"/>
        <w:numPr>
          <w:ilvl w:val="0"/>
          <w:numId w:val="23"/>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производство – хранение – перевозка</w:t>
      </w:r>
    </w:p>
    <w:p w14:paraId="57E29E8C" w14:textId="77777777" w:rsidR="00447275" w:rsidRPr="009E0157" w:rsidRDefault="00447275" w:rsidP="00447275">
      <w:pPr>
        <w:pStyle w:val="a7"/>
        <w:numPr>
          <w:ilvl w:val="0"/>
          <w:numId w:val="23"/>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производство – погрузка – движение – разгрузка</w:t>
      </w:r>
    </w:p>
    <w:p w14:paraId="2BE94796" w14:textId="77777777" w:rsidR="00447275" w:rsidRPr="009E0157" w:rsidRDefault="00447275" w:rsidP="00447275">
      <w:pPr>
        <w:spacing w:after="0" w:line="240" w:lineRule="auto"/>
        <w:contextualSpacing/>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35. Транспортная система – это</w:t>
      </w:r>
    </w:p>
    <w:p w14:paraId="2F6C2075" w14:textId="77777777" w:rsidR="00447275" w:rsidRPr="009E0157" w:rsidRDefault="00447275" w:rsidP="00447275">
      <w:pPr>
        <w:pStyle w:val="a7"/>
        <w:numPr>
          <w:ilvl w:val="0"/>
          <w:numId w:val="24"/>
        </w:numPr>
        <w:spacing w:after="0" w:line="240" w:lineRule="auto"/>
        <w:jc w:val="both"/>
        <w:rPr>
          <w:rFonts w:ascii="Times New Roman" w:eastAsia="Calibri" w:hAnsi="Times New Roman" w:cs="Times New Roman"/>
          <w:b/>
          <w:sz w:val="24"/>
          <w:szCs w:val="24"/>
          <w:lang w:eastAsia="ru-RU"/>
        </w:rPr>
      </w:pPr>
      <w:r w:rsidRPr="009E0157">
        <w:rPr>
          <w:rFonts w:ascii="Times New Roman" w:eastAsia="Calibri" w:hAnsi="Times New Roman" w:cs="Times New Roman"/>
          <w:b/>
          <w:sz w:val="24"/>
          <w:szCs w:val="24"/>
          <w:lang w:eastAsia="ru-RU"/>
        </w:rPr>
        <w:t>транспортная сеть всех видов транспорта</w:t>
      </w:r>
    </w:p>
    <w:p w14:paraId="6225EF9C" w14:textId="77777777" w:rsidR="00447275" w:rsidRPr="009E0157" w:rsidRDefault="00447275" w:rsidP="00447275">
      <w:pPr>
        <w:pStyle w:val="a7"/>
        <w:numPr>
          <w:ilvl w:val="0"/>
          <w:numId w:val="24"/>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совокупность всех путей сообщения</w:t>
      </w:r>
    </w:p>
    <w:p w14:paraId="64661BF8" w14:textId="77777777" w:rsidR="00447275" w:rsidRPr="009E0157" w:rsidRDefault="00447275" w:rsidP="00447275">
      <w:pPr>
        <w:pStyle w:val="a7"/>
        <w:numPr>
          <w:ilvl w:val="0"/>
          <w:numId w:val="24"/>
        </w:numPr>
        <w:spacing w:after="0" w:line="240" w:lineRule="auto"/>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транспортно-дорожный комплекс</w:t>
      </w:r>
    </w:p>
    <w:p w14:paraId="3C4BF34D" w14:textId="77777777" w:rsidR="00447275" w:rsidRPr="009E0157" w:rsidRDefault="00447275" w:rsidP="00447275">
      <w:pPr>
        <w:spacing w:after="0"/>
        <w:jc w:val="both"/>
        <w:rPr>
          <w:rFonts w:ascii="Times New Roman" w:hAnsi="Times New Roman" w:cs="Times New Roman"/>
          <w:sz w:val="24"/>
          <w:szCs w:val="24"/>
        </w:rPr>
      </w:pPr>
    </w:p>
    <w:p w14:paraId="48C1B4A1"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Задания открытого типа</w:t>
      </w:r>
    </w:p>
    <w:p w14:paraId="4A3B4E4B" w14:textId="77777777" w:rsidR="00447275" w:rsidRPr="009E0157" w:rsidRDefault="00447275" w:rsidP="00447275">
      <w:pPr>
        <w:spacing w:after="0"/>
        <w:jc w:val="both"/>
        <w:rPr>
          <w:rFonts w:ascii="Times New Roman" w:hAnsi="Times New Roman" w:cs="Times New Roman"/>
          <w:b/>
          <w:sz w:val="24"/>
          <w:szCs w:val="24"/>
        </w:rPr>
      </w:pPr>
    </w:p>
    <w:p w14:paraId="603769DD"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Задание на дополнение</w:t>
      </w:r>
    </w:p>
    <w:p w14:paraId="48E51C3A" w14:textId="77777777" w:rsidR="00447275" w:rsidRPr="009E0157" w:rsidRDefault="00447275" w:rsidP="00447275">
      <w:pPr>
        <w:spacing w:after="0"/>
        <w:jc w:val="both"/>
        <w:rPr>
          <w:rFonts w:ascii="Times New Roman" w:hAnsi="Times New Roman" w:cs="Times New Roman"/>
          <w:b/>
          <w:sz w:val="24"/>
          <w:szCs w:val="24"/>
        </w:rPr>
      </w:pPr>
    </w:p>
    <w:p w14:paraId="1878A7DA" w14:textId="77777777" w:rsidR="00447275" w:rsidRPr="009E0157" w:rsidRDefault="00447275" w:rsidP="00447275">
      <w:pPr>
        <w:spacing w:after="0"/>
        <w:jc w:val="both"/>
        <w:rPr>
          <w:rFonts w:ascii="Times New Roman" w:hAnsi="Times New Roman" w:cs="Times New Roman"/>
          <w:i/>
          <w:sz w:val="24"/>
          <w:szCs w:val="24"/>
        </w:rPr>
      </w:pPr>
      <w:r w:rsidRPr="009E0157">
        <w:rPr>
          <w:rFonts w:ascii="Times New Roman" w:hAnsi="Times New Roman" w:cs="Times New Roman"/>
          <w:i/>
          <w:sz w:val="24"/>
          <w:szCs w:val="24"/>
        </w:rPr>
        <w:t>Напишите пропущенное слово</w:t>
      </w:r>
    </w:p>
    <w:p w14:paraId="67CC144F" w14:textId="77777777" w:rsidR="00447275" w:rsidRPr="009E0157" w:rsidRDefault="00447275" w:rsidP="00447275">
      <w:pPr>
        <w:spacing w:after="0"/>
        <w:jc w:val="both"/>
        <w:rPr>
          <w:rFonts w:ascii="Times New Roman" w:hAnsi="Times New Roman" w:cs="Times New Roman"/>
          <w:sz w:val="24"/>
          <w:szCs w:val="24"/>
        </w:rPr>
      </w:pPr>
    </w:p>
    <w:p w14:paraId="1B340ACB"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36. Первое место в России по грузообороту занимает ___ вид транспорта</w:t>
      </w:r>
    </w:p>
    <w:p w14:paraId="368EDD65"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(трубопроводный)</w:t>
      </w:r>
    </w:p>
    <w:p w14:paraId="21D048C1"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 xml:space="preserve">37. Самым дорогим видом транспорта является ___ </w:t>
      </w:r>
    </w:p>
    <w:p w14:paraId="4E83DE84"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lastRenderedPageBreak/>
        <w:t>(авиационный)</w:t>
      </w:r>
    </w:p>
    <w:p w14:paraId="33FC55F4"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38. Преобладающим видом транспорта в XX веке является ___</w:t>
      </w:r>
    </w:p>
    <w:p w14:paraId="727A4FF9"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(автомобильный)</w:t>
      </w:r>
    </w:p>
    <w:p w14:paraId="595AF798"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39. Видом транспорта с минимальным пассажирооборотом является ___</w:t>
      </w:r>
    </w:p>
    <w:p w14:paraId="11D9710A"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(морской)</w:t>
      </w:r>
    </w:p>
    <w:p w14:paraId="5DD258E9"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40.  Вид транспорта, который позволяет осуществлять доставку грузов "от двери до двери", называется ____</w:t>
      </w:r>
    </w:p>
    <w:p w14:paraId="69A9B909"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(автомобильный)</w:t>
      </w:r>
    </w:p>
    <w:p w14:paraId="2F2C78AB"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41. Видом транспорта для перевозки пассажиров на дальние расстояния является ___</w:t>
      </w:r>
    </w:p>
    <w:p w14:paraId="581E0F43"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(авиационный)</w:t>
      </w:r>
    </w:p>
    <w:p w14:paraId="143C60B3"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42. Ведущим видом транспорта в мире по грузообороту является ___</w:t>
      </w:r>
    </w:p>
    <w:p w14:paraId="6B5660F5"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(морской)</w:t>
      </w:r>
    </w:p>
    <w:p w14:paraId="6BD27E1A" w14:textId="77777777" w:rsidR="00447275" w:rsidRPr="009E0157" w:rsidRDefault="00447275" w:rsidP="00447275">
      <w:pPr>
        <w:spacing w:after="0"/>
        <w:jc w:val="both"/>
        <w:rPr>
          <w:rFonts w:ascii="Times New Roman" w:hAnsi="Times New Roman" w:cs="Times New Roman"/>
          <w:sz w:val="24"/>
          <w:szCs w:val="24"/>
        </w:rPr>
      </w:pPr>
    </w:p>
    <w:p w14:paraId="053CA941"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Средне-сложные вопросы</w:t>
      </w:r>
    </w:p>
    <w:p w14:paraId="0335D532" w14:textId="77777777" w:rsidR="00447275" w:rsidRPr="009E0157" w:rsidRDefault="00447275" w:rsidP="00447275">
      <w:pPr>
        <w:spacing w:after="0"/>
        <w:jc w:val="both"/>
        <w:rPr>
          <w:rFonts w:ascii="Times New Roman" w:hAnsi="Times New Roman" w:cs="Times New Roman"/>
          <w:sz w:val="24"/>
          <w:szCs w:val="24"/>
        </w:rPr>
      </w:pPr>
    </w:p>
    <w:p w14:paraId="43408394"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43. Автомобильные перевозки – это ___</w:t>
      </w:r>
    </w:p>
    <w:p w14:paraId="1D04A940"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(перемещение грузов и пассажиров, перемещение пассажиров и грузов, перевозка грузов и пассажиров, перевозка пассажиров и грузов)</w:t>
      </w:r>
    </w:p>
    <w:p w14:paraId="56DDB69E"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44. Отрасль производства, обеспечивающая жизненно необходимую потребность общества в перевозке грузов и пассажиров, называется ___</w:t>
      </w:r>
    </w:p>
    <w:p w14:paraId="12B3B859"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(транспорт, транспортная, транспортной)</w:t>
      </w:r>
    </w:p>
    <w:p w14:paraId="13B3E5DB"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45. Транспортные автомобили, приспособленные для выполнения различных технических функций, называются ___</w:t>
      </w:r>
    </w:p>
    <w:p w14:paraId="7785CCE2"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(спецтранспорт, специальный транспорт, специальные)</w:t>
      </w:r>
    </w:p>
    <w:p w14:paraId="6312017F"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46. Вид безрельсового транспорта, в котором в качестве тяги применяется сила животных, называется ___</w:t>
      </w:r>
    </w:p>
    <w:p w14:paraId="44D047AB"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(гужевой транспорт, гужевой)</w:t>
      </w:r>
    </w:p>
    <w:p w14:paraId="055A3F7F"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47. Целю системы «Человек-Автомобиль-Дорога-Среда» является ___</w:t>
      </w:r>
    </w:p>
    <w:p w14:paraId="72428C7A"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(перевозка пассажиров и грузов, перевозка грузов и пассажиров, перевозка)</w:t>
      </w:r>
    </w:p>
    <w:p w14:paraId="7E141E00"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48. Совокупность конструктивных и эксплуатационных свойств автомобиля, направленных на предотвращение дорожно-транспортных происшествий и исключение предпосылок их возникновения, связанных с конструктивными особенностями автомобиля, называется ___</w:t>
      </w:r>
    </w:p>
    <w:p w14:paraId="64CFE59A"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(активная безопасность)</w:t>
      </w:r>
    </w:p>
    <w:p w14:paraId="16A82BAD"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sz w:val="24"/>
          <w:szCs w:val="24"/>
        </w:rPr>
        <w:t xml:space="preserve">49. Совокупность конструктивных и эксплуатационных свойств автомобиля, направленных на снижение тяжести дорожно-транспортного происшествия, называется ___ </w:t>
      </w:r>
      <w:r w:rsidRPr="009E0157">
        <w:rPr>
          <w:rFonts w:ascii="Times New Roman" w:hAnsi="Times New Roman" w:cs="Times New Roman"/>
          <w:b/>
          <w:sz w:val="24"/>
          <w:szCs w:val="24"/>
        </w:rPr>
        <w:t>(пассивная безопасность)</w:t>
      </w:r>
    </w:p>
    <w:p w14:paraId="4CA04072"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sz w:val="24"/>
          <w:szCs w:val="24"/>
        </w:rPr>
        <w:t>50. Страной-разработчиком системы ГЛОНАСС является ___</w:t>
      </w:r>
      <w:r w:rsidRPr="009E0157">
        <w:rPr>
          <w:rFonts w:ascii="Times New Roman" w:hAnsi="Times New Roman" w:cs="Times New Roman"/>
          <w:b/>
          <w:sz w:val="24"/>
          <w:szCs w:val="24"/>
        </w:rPr>
        <w:t>(Россия)</w:t>
      </w:r>
    </w:p>
    <w:p w14:paraId="3AD542E3"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sz w:val="24"/>
          <w:szCs w:val="24"/>
        </w:rPr>
        <w:t>51. Лицо, управляющее каким-либо транспортным средством, погонщик, ведущий по дороге вьючных, верховых животных или стадо, называется ___</w:t>
      </w:r>
      <w:r w:rsidRPr="009E0157">
        <w:rPr>
          <w:rFonts w:ascii="Times New Roman" w:hAnsi="Times New Roman" w:cs="Times New Roman"/>
          <w:b/>
          <w:sz w:val="24"/>
          <w:szCs w:val="24"/>
        </w:rPr>
        <w:t>(водитель)</w:t>
      </w:r>
    </w:p>
    <w:p w14:paraId="2273C067"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sz w:val="24"/>
          <w:szCs w:val="24"/>
        </w:rPr>
        <w:t xml:space="preserve">52. Нормы поведения, мораль, совокупность нравственных правил водителя, называется ___ </w:t>
      </w:r>
      <w:r w:rsidRPr="009E0157">
        <w:rPr>
          <w:rFonts w:ascii="Times New Roman" w:hAnsi="Times New Roman" w:cs="Times New Roman"/>
          <w:b/>
          <w:sz w:val="24"/>
          <w:szCs w:val="24"/>
        </w:rPr>
        <w:t>(этика водителя)</w:t>
      </w:r>
    </w:p>
    <w:p w14:paraId="4DA90343"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sz w:val="24"/>
          <w:szCs w:val="24"/>
        </w:rPr>
        <w:t>53. Обустроенная или приспособленная и используемая для движения транспортных средств полоса земли либо поверхность искусственного сооружения, называется___</w:t>
      </w:r>
      <w:r w:rsidRPr="009E0157">
        <w:rPr>
          <w:rFonts w:ascii="Times New Roman" w:hAnsi="Times New Roman" w:cs="Times New Roman"/>
          <w:b/>
          <w:sz w:val="24"/>
          <w:szCs w:val="24"/>
        </w:rPr>
        <w:t>(дорога)</w:t>
      </w:r>
    </w:p>
    <w:p w14:paraId="67EF04FE"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54. Элемент дороги, предназначенный для движения безрельсовых транспортных средств, называется ___</w:t>
      </w:r>
    </w:p>
    <w:p w14:paraId="579F7471"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(проезжая часть)</w:t>
      </w:r>
    </w:p>
    <w:p w14:paraId="1B42E9AC"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55. Одним на первых видов социальной деятельности является ___ деятельность</w:t>
      </w:r>
    </w:p>
    <w:p w14:paraId="710B1E0F"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(техническая)</w:t>
      </w:r>
    </w:p>
    <w:p w14:paraId="528D1697"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lastRenderedPageBreak/>
        <w:t>56. Открывшаяся подушка ___ не подлежит ремонту и повторному применению</w:t>
      </w:r>
    </w:p>
    <w:p w14:paraId="09A8837D"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(безопасности)</w:t>
      </w:r>
    </w:p>
    <w:p w14:paraId="20C903B7"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sz w:val="24"/>
          <w:szCs w:val="24"/>
        </w:rPr>
        <w:t xml:space="preserve">57. Сезонность шины определяется по ___ </w:t>
      </w:r>
      <w:r w:rsidRPr="009E0157">
        <w:rPr>
          <w:rFonts w:ascii="Times New Roman" w:hAnsi="Times New Roman" w:cs="Times New Roman"/>
          <w:b/>
          <w:sz w:val="24"/>
          <w:szCs w:val="24"/>
        </w:rPr>
        <w:t>(рисунку протектора)</w:t>
      </w:r>
    </w:p>
    <w:p w14:paraId="5AA04AE3"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sz w:val="24"/>
          <w:szCs w:val="24"/>
        </w:rPr>
        <w:t>58. Комплекс работ, выполняемых с целью предоставления покупателю исправного, подготовленного к эксплуатации автомобиля, называется ___</w:t>
      </w:r>
      <w:r w:rsidRPr="009E0157">
        <w:rPr>
          <w:rFonts w:ascii="Times New Roman" w:hAnsi="Times New Roman" w:cs="Times New Roman"/>
          <w:b/>
          <w:sz w:val="24"/>
          <w:szCs w:val="24"/>
        </w:rPr>
        <w:t>(предпродажная подготовка)</w:t>
      </w:r>
    </w:p>
    <w:p w14:paraId="5265C446"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sz w:val="24"/>
          <w:szCs w:val="24"/>
        </w:rPr>
        <w:t xml:space="preserve">59. Максимальное число мест в микроавтобусе составляет ___ </w:t>
      </w:r>
      <w:r w:rsidRPr="009E0157">
        <w:rPr>
          <w:rFonts w:ascii="Times New Roman" w:hAnsi="Times New Roman" w:cs="Times New Roman"/>
          <w:b/>
          <w:sz w:val="24"/>
          <w:szCs w:val="24"/>
        </w:rPr>
        <w:t>(20)</w:t>
      </w:r>
    </w:p>
    <w:p w14:paraId="25279B28"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60. Переходить проезжую часть дороги нужно по ___ переходам</w:t>
      </w:r>
    </w:p>
    <w:p w14:paraId="7B780C51"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(пешеходным)</w:t>
      </w:r>
    </w:p>
    <w:p w14:paraId="477D87DF"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sz w:val="24"/>
          <w:szCs w:val="24"/>
        </w:rPr>
        <w:t xml:space="preserve">61. Войдя в салон транспортного средства, необходимо обратить внимание на то, где расположены запасные и аварийные ___ </w:t>
      </w:r>
      <w:r w:rsidRPr="009E0157">
        <w:rPr>
          <w:rFonts w:ascii="Times New Roman" w:hAnsi="Times New Roman" w:cs="Times New Roman"/>
          <w:b/>
          <w:sz w:val="24"/>
          <w:szCs w:val="24"/>
        </w:rPr>
        <w:t>(выходы)</w:t>
      </w:r>
    </w:p>
    <w:p w14:paraId="35D24703"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62. Пешеходы должны двигаться по тротуарам или пешеходным дорожкам, а при их отсутствии — по ___, велосипедной дорожке или в один ряд по краю проезжей части дороги</w:t>
      </w:r>
    </w:p>
    <w:p w14:paraId="5EFAFF20"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(обочинам)</w:t>
      </w:r>
    </w:p>
    <w:p w14:paraId="5E1A61F0"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sz w:val="24"/>
          <w:szCs w:val="24"/>
        </w:rPr>
        <w:t>63. Маневр, выполняемый водителем для опережения другого транспорта с выездом на встречную полосу и возвратом обратно, называется ___</w:t>
      </w:r>
      <w:r w:rsidRPr="009E0157">
        <w:rPr>
          <w:rFonts w:ascii="Times New Roman" w:hAnsi="Times New Roman" w:cs="Times New Roman"/>
          <w:b/>
          <w:sz w:val="24"/>
          <w:szCs w:val="24"/>
        </w:rPr>
        <w:t>(обгон)</w:t>
      </w:r>
    </w:p>
    <w:p w14:paraId="352C22EF"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64. Физическое лицо, находящееся в автомобиле помимо водителя, называется ___</w:t>
      </w:r>
    </w:p>
    <w:p w14:paraId="7944F021"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(пассажир)</w:t>
      </w:r>
    </w:p>
    <w:p w14:paraId="64BD22DD"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sz w:val="24"/>
          <w:szCs w:val="24"/>
        </w:rPr>
        <w:t>65. Часть дороги, предназначенная для проезда транспорта, за исключением рельсового, называется ___</w:t>
      </w:r>
      <w:r w:rsidRPr="009E0157">
        <w:rPr>
          <w:rFonts w:ascii="Times New Roman" w:hAnsi="Times New Roman" w:cs="Times New Roman"/>
          <w:b/>
          <w:sz w:val="24"/>
          <w:szCs w:val="24"/>
        </w:rPr>
        <w:t>(проезжая часть)</w:t>
      </w:r>
    </w:p>
    <w:p w14:paraId="46EF624F" w14:textId="77777777" w:rsidR="00447275" w:rsidRPr="009E0157" w:rsidRDefault="00447275" w:rsidP="00447275">
      <w:pPr>
        <w:spacing w:after="0"/>
        <w:jc w:val="both"/>
        <w:rPr>
          <w:rFonts w:ascii="Times New Roman" w:hAnsi="Times New Roman" w:cs="Times New Roman"/>
          <w:sz w:val="24"/>
          <w:szCs w:val="24"/>
        </w:rPr>
      </w:pPr>
    </w:p>
    <w:p w14:paraId="689B4B5C"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Сложные вопросы</w:t>
      </w:r>
    </w:p>
    <w:p w14:paraId="28A70062" w14:textId="77777777" w:rsidR="00447275" w:rsidRPr="009E0157" w:rsidRDefault="00447275" w:rsidP="00447275">
      <w:pPr>
        <w:spacing w:after="0"/>
        <w:jc w:val="both"/>
        <w:rPr>
          <w:rFonts w:ascii="Times New Roman" w:hAnsi="Times New Roman" w:cs="Times New Roman"/>
          <w:b/>
          <w:sz w:val="24"/>
          <w:szCs w:val="24"/>
        </w:rPr>
      </w:pPr>
    </w:p>
    <w:p w14:paraId="29C68206"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sz w:val="24"/>
          <w:szCs w:val="24"/>
        </w:rPr>
        <w:t>66. Место пересечения, примыкания или разветвления дорог на одном уровне, называется ___</w:t>
      </w:r>
      <w:r w:rsidRPr="009E0157">
        <w:rPr>
          <w:rFonts w:ascii="Times New Roman" w:hAnsi="Times New Roman" w:cs="Times New Roman"/>
          <w:b/>
          <w:sz w:val="24"/>
          <w:szCs w:val="24"/>
        </w:rPr>
        <w:t>(перекресток)</w:t>
      </w:r>
    </w:p>
    <w:p w14:paraId="3F76F287" w14:textId="77777777" w:rsidR="00447275" w:rsidRPr="009E0157" w:rsidRDefault="00447275" w:rsidP="00447275">
      <w:pPr>
        <w:spacing w:after="0"/>
        <w:jc w:val="both"/>
        <w:rPr>
          <w:rFonts w:ascii="Times New Roman" w:hAnsi="Times New Roman" w:cs="Times New Roman"/>
          <w:sz w:val="24"/>
          <w:szCs w:val="24"/>
        </w:rPr>
      </w:pPr>
      <w:r w:rsidRPr="009E0157">
        <w:rPr>
          <w:rFonts w:ascii="Times New Roman" w:hAnsi="Times New Roman" w:cs="Times New Roman"/>
          <w:sz w:val="24"/>
          <w:szCs w:val="24"/>
        </w:rPr>
        <w:t>67. На дорогах установлено ___стороннее движение транспортных средств</w:t>
      </w:r>
    </w:p>
    <w:p w14:paraId="5142F06C"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b/>
          <w:sz w:val="24"/>
          <w:szCs w:val="24"/>
        </w:rPr>
        <w:t>(право)</w:t>
      </w:r>
    </w:p>
    <w:p w14:paraId="100E2EBD"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sz w:val="24"/>
          <w:szCs w:val="24"/>
        </w:rPr>
        <w:t>68. Злемент дороги, предназначенный для движения пешеходов и примыкающий к проезжей части или к велосипедной дорожке либо отделенный от них газоном, называется ___</w:t>
      </w:r>
      <w:r w:rsidRPr="009E0157">
        <w:rPr>
          <w:rFonts w:ascii="Times New Roman" w:hAnsi="Times New Roman" w:cs="Times New Roman"/>
          <w:b/>
          <w:sz w:val="24"/>
          <w:szCs w:val="24"/>
        </w:rPr>
        <w:t>(тротуар)</w:t>
      </w:r>
    </w:p>
    <w:p w14:paraId="0B23B16D"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sz w:val="24"/>
          <w:szCs w:val="24"/>
        </w:rPr>
        <w:t xml:space="preserve">69. Элемент, обязательный для применения в совокупности с подушкой безопасности, называется ___ </w:t>
      </w:r>
      <w:r w:rsidRPr="009E0157">
        <w:rPr>
          <w:rFonts w:ascii="Times New Roman" w:hAnsi="Times New Roman" w:cs="Times New Roman"/>
          <w:b/>
          <w:sz w:val="24"/>
          <w:szCs w:val="24"/>
        </w:rPr>
        <w:t>(ремень безопасности)</w:t>
      </w:r>
    </w:p>
    <w:p w14:paraId="735A4EE1" w14:textId="77777777" w:rsidR="00447275" w:rsidRPr="009E0157" w:rsidRDefault="00447275" w:rsidP="00447275">
      <w:pPr>
        <w:spacing w:after="0"/>
        <w:jc w:val="both"/>
        <w:rPr>
          <w:rFonts w:ascii="Times New Roman" w:hAnsi="Times New Roman" w:cs="Times New Roman"/>
          <w:b/>
          <w:sz w:val="24"/>
          <w:szCs w:val="24"/>
        </w:rPr>
      </w:pPr>
      <w:r w:rsidRPr="009E0157">
        <w:rPr>
          <w:rFonts w:ascii="Times New Roman" w:hAnsi="Times New Roman" w:cs="Times New Roman"/>
          <w:sz w:val="24"/>
          <w:szCs w:val="24"/>
        </w:rPr>
        <w:t>70. Эластичная оболочка, которая наполняется воздухом либо другим газом, открываясь в момент удара, она защищает человека от столкновения с рулем и другими частями кузова и салона, называется __ (</w:t>
      </w:r>
      <w:r w:rsidRPr="009E0157">
        <w:rPr>
          <w:rFonts w:ascii="Times New Roman" w:hAnsi="Times New Roman" w:cs="Times New Roman"/>
          <w:b/>
          <w:sz w:val="24"/>
          <w:szCs w:val="24"/>
        </w:rPr>
        <w:t>подушка безопасности)</w:t>
      </w:r>
    </w:p>
    <w:p w14:paraId="6A90F4FD" w14:textId="77777777" w:rsidR="00447275" w:rsidRPr="009E0157" w:rsidRDefault="00447275" w:rsidP="00447275">
      <w:pPr>
        <w:spacing w:after="0"/>
        <w:jc w:val="both"/>
        <w:rPr>
          <w:rFonts w:ascii="Times New Roman" w:hAnsi="Times New Roman" w:cs="Times New Roman"/>
          <w:b/>
          <w:sz w:val="24"/>
          <w:szCs w:val="24"/>
        </w:rPr>
      </w:pPr>
    </w:p>
    <w:tbl>
      <w:tblPr>
        <w:tblStyle w:val="1"/>
        <w:tblW w:w="9404" w:type="dxa"/>
        <w:tblLayout w:type="fixed"/>
        <w:tblLook w:val="04A0" w:firstRow="1" w:lastRow="0" w:firstColumn="1" w:lastColumn="0" w:noHBand="0" w:noVBand="1"/>
      </w:tblPr>
      <w:tblGrid>
        <w:gridCol w:w="1726"/>
        <w:gridCol w:w="2159"/>
        <w:gridCol w:w="2655"/>
        <w:gridCol w:w="1960"/>
        <w:gridCol w:w="904"/>
      </w:tblGrid>
      <w:tr w:rsidR="00447275" w:rsidRPr="009E0157" w14:paraId="19D24992" w14:textId="77777777" w:rsidTr="000F5FF7">
        <w:trPr>
          <w:trHeight w:val="155"/>
        </w:trPr>
        <w:tc>
          <w:tcPr>
            <w:tcW w:w="1726" w:type="dxa"/>
          </w:tcPr>
          <w:p w14:paraId="56137370"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Компетенция</w:t>
            </w:r>
          </w:p>
        </w:tc>
        <w:tc>
          <w:tcPr>
            <w:tcW w:w="7678" w:type="dxa"/>
            <w:gridSpan w:val="4"/>
          </w:tcPr>
          <w:p w14:paraId="43406E3F" w14:textId="77777777" w:rsidR="00447275" w:rsidRPr="009E0157" w:rsidRDefault="00447275" w:rsidP="000F5FF7">
            <w:pPr>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ОПК-2 Способен осуществлять профессиональную деятельность с учетом экономических, экологических и социальных ограничений на всех этапах жизненного цикла транспортно-технологических машин и комплексов</w:t>
            </w:r>
          </w:p>
        </w:tc>
      </w:tr>
      <w:tr w:rsidR="00447275" w:rsidRPr="009E0157" w14:paraId="3054C729" w14:textId="77777777" w:rsidTr="000F5FF7">
        <w:trPr>
          <w:trHeight w:val="155"/>
        </w:trPr>
        <w:tc>
          <w:tcPr>
            <w:tcW w:w="1726" w:type="dxa"/>
          </w:tcPr>
          <w:p w14:paraId="335D21FC"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Индикатор</w:t>
            </w:r>
          </w:p>
        </w:tc>
        <w:tc>
          <w:tcPr>
            <w:tcW w:w="7678" w:type="dxa"/>
            <w:gridSpan w:val="4"/>
          </w:tcPr>
          <w:p w14:paraId="16ED8004" w14:textId="77777777" w:rsidR="00447275" w:rsidRPr="009E0157" w:rsidRDefault="00447275" w:rsidP="000F5FF7">
            <w:pPr>
              <w:rPr>
                <w:rFonts w:ascii="Times New Roman" w:eastAsia="Calibri" w:hAnsi="Times New Roman" w:cs="Times New Roman"/>
                <w:sz w:val="24"/>
                <w:szCs w:val="24"/>
              </w:rPr>
            </w:pPr>
            <w:r w:rsidRPr="009E0157">
              <w:rPr>
                <w:rFonts w:ascii="Times New Roman" w:eastAsia="Calibri" w:hAnsi="Times New Roman" w:cs="Times New Roman"/>
                <w:bCs/>
                <w:sz w:val="24"/>
                <w:szCs w:val="24"/>
                <w:lang w:eastAsia="ru-RU"/>
              </w:rPr>
              <w:t>ОПК-2.1 Понимает значимость транспорта и обосновывает принятие решений в профессиональной деятельности с учетом экономических, экологических и социальных требований</w:t>
            </w:r>
          </w:p>
        </w:tc>
      </w:tr>
      <w:tr w:rsidR="00447275" w:rsidRPr="009E0157" w14:paraId="1A250CA3" w14:textId="77777777" w:rsidTr="000F5FF7">
        <w:trPr>
          <w:trHeight w:val="155"/>
        </w:trPr>
        <w:tc>
          <w:tcPr>
            <w:tcW w:w="1726" w:type="dxa"/>
          </w:tcPr>
          <w:p w14:paraId="3F694217"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Дисциплина</w:t>
            </w:r>
          </w:p>
        </w:tc>
        <w:tc>
          <w:tcPr>
            <w:tcW w:w="7678" w:type="dxa"/>
            <w:gridSpan w:val="4"/>
          </w:tcPr>
          <w:p w14:paraId="44195029" w14:textId="77777777" w:rsidR="00447275" w:rsidRPr="009E0157" w:rsidRDefault="00447275" w:rsidP="000F5FF7">
            <w:pPr>
              <w:rPr>
                <w:rFonts w:ascii="Times New Roman" w:eastAsia="Calibri" w:hAnsi="Times New Roman" w:cs="Times New Roman"/>
                <w:sz w:val="24"/>
                <w:szCs w:val="24"/>
              </w:rPr>
            </w:pPr>
            <w:r w:rsidRPr="009E0157">
              <w:rPr>
                <w:rFonts w:ascii="Times New Roman" w:eastAsia="Calibri" w:hAnsi="Times New Roman" w:cs="Times New Roman"/>
                <w:sz w:val="24"/>
                <w:szCs w:val="24"/>
              </w:rPr>
              <w:t>Введение в профессиональную деятельность</w:t>
            </w:r>
          </w:p>
        </w:tc>
      </w:tr>
      <w:tr w:rsidR="00447275" w:rsidRPr="009E0157" w14:paraId="1D1557AC" w14:textId="77777777" w:rsidTr="000F5FF7">
        <w:trPr>
          <w:trHeight w:val="155"/>
        </w:trPr>
        <w:tc>
          <w:tcPr>
            <w:tcW w:w="1726" w:type="dxa"/>
            <w:vMerge w:val="restart"/>
          </w:tcPr>
          <w:p w14:paraId="1A629798" w14:textId="77777777" w:rsidR="00447275" w:rsidRPr="009E0157" w:rsidRDefault="00447275" w:rsidP="000F5FF7">
            <w:pPr>
              <w:jc w:val="center"/>
              <w:rPr>
                <w:rFonts w:ascii="Times New Roman" w:eastAsia="Calibri" w:hAnsi="Times New Roman" w:cs="Times New Roman"/>
                <w:sz w:val="24"/>
                <w:szCs w:val="24"/>
              </w:rPr>
            </w:pPr>
          </w:p>
          <w:p w14:paraId="535E558B"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Уровень освоения</w:t>
            </w:r>
          </w:p>
        </w:tc>
        <w:tc>
          <w:tcPr>
            <w:tcW w:w="6774" w:type="dxa"/>
            <w:gridSpan w:val="3"/>
          </w:tcPr>
          <w:p w14:paraId="65049F98"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Тестовые задания</w:t>
            </w:r>
          </w:p>
        </w:tc>
        <w:tc>
          <w:tcPr>
            <w:tcW w:w="904" w:type="dxa"/>
            <w:vMerge w:val="restart"/>
          </w:tcPr>
          <w:p w14:paraId="7D6B6BD9"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Итого</w:t>
            </w:r>
          </w:p>
        </w:tc>
      </w:tr>
      <w:tr w:rsidR="00447275" w:rsidRPr="009E0157" w14:paraId="2A16BC83" w14:textId="77777777" w:rsidTr="000F5FF7">
        <w:trPr>
          <w:trHeight w:val="155"/>
        </w:trPr>
        <w:tc>
          <w:tcPr>
            <w:tcW w:w="1726" w:type="dxa"/>
            <w:vMerge/>
          </w:tcPr>
          <w:p w14:paraId="56D1346E" w14:textId="77777777" w:rsidR="00447275" w:rsidRPr="009E0157" w:rsidRDefault="00447275" w:rsidP="000F5FF7">
            <w:pPr>
              <w:jc w:val="center"/>
              <w:rPr>
                <w:rFonts w:ascii="Times New Roman" w:eastAsia="Calibri" w:hAnsi="Times New Roman" w:cs="Times New Roman"/>
                <w:sz w:val="24"/>
                <w:szCs w:val="24"/>
              </w:rPr>
            </w:pPr>
          </w:p>
        </w:tc>
        <w:tc>
          <w:tcPr>
            <w:tcW w:w="4814" w:type="dxa"/>
            <w:gridSpan w:val="2"/>
          </w:tcPr>
          <w:p w14:paraId="32D53CB9"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Закрытого типа</w:t>
            </w:r>
          </w:p>
        </w:tc>
        <w:tc>
          <w:tcPr>
            <w:tcW w:w="1960" w:type="dxa"/>
          </w:tcPr>
          <w:p w14:paraId="39875A1A"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Открытого типа</w:t>
            </w:r>
          </w:p>
        </w:tc>
        <w:tc>
          <w:tcPr>
            <w:tcW w:w="904" w:type="dxa"/>
            <w:vMerge/>
          </w:tcPr>
          <w:p w14:paraId="18986992" w14:textId="77777777" w:rsidR="00447275" w:rsidRPr="009E0157" w:rsidRDefault="00447275" w:rsidP="000F5FF7">
            <w:pPr>
              <w:jc w:val="center"/>
              <w:rPr>
                <w:rFonts w:ascii="Times New Roman" w:eastAsia="Calibri" w:hAnsi="Times New Roman" w:cs="Times New Roman"/>
                <w:sz w:val="24"/>
                <w:szCs w:val="24"/>
              </w:rPr>
            </w:pPr>
          </w:p>
        </w:tc>
      </w:tr>
      <w:tr w:rsidR="00447275" w:rsidRPr="009E0157" w14:paraId="7185E5F9" w14:textId="77777777" w:rsidTr="000F5FF7">
        <w:trPr>
          <w:trHeight w:val="155"/>
        </w:trPr>
        <w:tc>
          <w:tcPr>
            <w:tcW w:w="1726" w:type="dxa"/>
            <w:vMerge/>
          </w:tcPr>
          <w:p w14:paraId="454AC974" w14:textId="77777777" w:rsidR="00447275" w:rsidRPr="009E0157" w:rsidRDefault="00447275" w:rsidP="000F5FF7">
            <w:pPr>
              <w:jc w:val="center"/>
              <w:rPr>
                <w:rFonts w:ascii="Times New Roman" w:eastAsia="Calibri" w:hAnsi="Times New Roman" w:cs="Times New Roman"/>
                <w:sz w:val="24"/>
                <w:szCs w:val="24"/>
              </w:rPr>
            </w:pPr>
          </w:p>
        </w:tc>
        <w:tc>
          <w:tcPr>
            <w:tcW w:w="2159" w:type="dxa"/>
          </w:tcPr>
          <w:p w14:paraId="611F3524"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Альтернативный выбор</w:t>
            </w:r>
          </w:p>
        </w:tc>
        <w:tc>
          <w:tcPr>
            <w:tcW w:w="2655" w:type="dxa"/>
          </w:tcPr>
          <w:p w14:paraId="0546834B"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Установление соответствия/ последовательности</w:t>
            </w:r>
          </w:p>
        </w:tc>
        <w:tc>
          <w:tcPr>
            <w:tcW w:w="1960" w:type="dxa"/>
          </w:tcPr>
          <w:p w14:paraId="7D278638" w14:textId="77777777" w:rsidR="00447275" w:rsidRPr="009E0157" w:rsidRDefault="00447275" w:rsidP="000F5FF7">
            <w:pPr>
              <w:jc w:val="center"/>
              <w:rPr>
                <w:rFonts w:ascii="Times New Roman" w:eastAsia="Calibri" w:hAnsi="Times New Roman" w:cs="Times New Roman"/>
                <w:sz w:val="24"/>
                <w:szCs w:val="24"/>
              </w:rPr>
            </w:pPr>
          </w:p>
          <w:p w14:paraId="70551876"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На дополнение</w:t>
            </w:r>
          </w:p>
        </w:tc>
        <w:tc>
          <w:tcPr>
            <w:tcW w:w="904" w:type="dxa"/>
            <w:vMerge/>
          </w:tcPr>
          <w:p w14:paraId="0B986C78" w14:textId="77777777" w:rsidR="00447275" w:rsidRPr="009E0157" w:rsidRDefault="00447275" w:rsidP="000F5FF7">
            <w:pPr>
              <w:jc w:val="center"/>
              <w:rPr>
                <w:rFonts w:ascii="Times New Roman" w:eastAsia="Calibri" w:hAnsi="Times New Roman" w:cs="Times New Roman"/>
                <w:sz w:val="24"/>
                <w:szCs w:val="24"/>
              </w:rPr>
            </w:pPr>
          </w:p>
        </w:tc>
      </w:tr>
      <w:tr w:rsidR="00447275" w:rsidRPr="009E0157" w14:paraId="64FE413D" w14:textId="77777777" w:rsidTr="000F5FF7">
        <w:tc>
          <w:tcPr>
            <w:tcW w:w="1726" w:type="dxa"/>
          </w:tcPr>
          <w:p w14:paraId="38D46C01"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1.1.1      (20%)</w:t>
            </w:r>
          </w:p>
        </w:tc>
        <w:tc>
          <w:tcPr>
            <w:tcW w:w="2159" w:type="dxa"/>
          </w:tcPr>
          <w:p w14:paraId="48404797"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5</w:t>
            </w:r>
          </w:p>
        </w:tc>
        <w:tc>
          <w:tcPr>
            <w:tcW w:w="2655" w:type="dxa"/>
          </w:tcPr>
          <w:p w14:paraId="650754E7"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2</w:t>
            </w:r>
          </w:p>
        </w:tc>
        <w:tc>
          <w:tcPr>
            <w:tcW w:w="1960" w:type="dxa"/>
          </w:tcPr>
          <w:p w14:paraId="65511515"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7</w:t>
            </w:r>
          </w:p>
        </w:tc>
        <w:tc>
          <w:tcPr>
            <w:tcW w:w="904" w:type="dxa"/>
          </w:tcPr>
          <w:p w14:paraId="72A2A76F"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14</w:t>
            </w:r>
          </w:p>
        </w:tc>
      </w:tr>
      <w:tr w:rsidR="00447275" w:rsidRPr="009E0157" w14:paraId="71E47400" w14:textId="77777777" w:rsidTr="000F5FF7">
        <w:tc>
          <w:tcPr>
            <w:tcW w:w="1726" w:type="dxa"/>
          </w:tcPr>
          <w:p w14:paraId="09199B01"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1.1.2      (70%)</w:t>
            </w:r>
          </w:p>
        </w:tc>
        <w:tc>
          <w:tcPr>
            <w:tcW w:w="2159" w:type="dxa"/>
          </w:tcPr>
          <w:p w14:paraId="365C20AC"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17</w:t>
            </w:r>
          </w:p>
        </w:tc>
        <w:tc>
          <w:tcPr>
            <w:tcW w:w="2655" w:type="dxa"/>
          </w:tcPr>
          <w:p w14:paraId="075E3FE1"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7</w:t>
            </w:r>
          </w:p>
        </w:tc>
        <w:tc>
          <w:tcPr>
            <w:tcW w:w="1960" w:type="dxa"/>
          </w:tcPr>
          <w:p w14:paraId="45C5429A"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24</w:t>
            </w:r>
          </w:p>
        </w:tc>
        <w:tc>
          <w:tcPr>
            <w:tcW w:w="904" w:type="dxa"/>
          </w:tcPr>
          <w:p w14:paraId="3B98D9B3"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48</w:t>
            </w:r>
          </w:p>
        </w:tc>
      </w:tr>
      <w:tr w:rsidR="00447275" w:rsidRPr="009E0157" w14:paraId="69A011B8" w14:textId="77777777" w:rsidTr="000F5FF7">
        <w:tc>
          <w:tcPr>
            <w:tcW w:w="1726" w:type="dxa"/>
          </w:tcPr>
          <w:p w14:paraId="64432B3E"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lastRenderedPageBreak/>
              <w:t>1.1.3      (10%)</w:t>
            </w:r>
          </w:p>
        </w:tc>
        <w:tc>
          <w:tcPr>
            <w:tcW w:w="2159" w:type="dxa"/>
          </w:tcPr>
          <w:p w14:paraId="7FDEE47A"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3</w:t>
            </w:r>
          </w:p>
        </w:tc>
        <w:tc>
          <w:tcPr>
            <w:tcW w:w="2655" w:type="dxa"/>
          </w:tcPr>
          <w:p w14:paraId="24F01F4C"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1</w:t>
            </w:r>
          </w:p>
        </w:tc>
        <w:tc>
          <w:tcPr>
            <w:tcW w:w="1960" w:type="dxa"/>
          </w:tcPr>
          <w:p w14:paraId="2AED6D91"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4</w:t>
            </w:r>
          </w:p>
        </w:tc>
        <w:tc>
          <w:tcPr>
            <w:tcW w:w="904" w:type="dxa"/>
          </w:tcPr>
          <w:p w14:paraId="71912E09"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8</w:t>
            </w:r>
          </w:p>
        </w:tc>
      </w:tr>
      <w:tr w:rsidR="00447275" w:rsidRPr="009E0157" w14:paraId="33B8A29A" w14:textId="77777777" w:rsidTr="000F5FF7">
        <w:tc>
          <w:tcPr>
            <w:tcW w:w="1726" w:type="dxa"/>
          </w:tcPr>
          <w:p w14:paraId="3CD4A2D3"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Итого:</w:t>
            </w:r>
          </w:p>
        </w:tc>
        <w:tc>
          <w:tcPr>
            <w:tcW w:w="2159" w:type="dxa"/>
          </w:tcPr>
          <w:p w14:paraId="44775078"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25 шт.</w:t>
            </w:r>
          </w:p>
        </w:tc>
        <w:tc>
          <w:tcPr>
            <w:tcW w:w="2655" w:type="dxa"/>
          </w:tcPr>
          <w:p w14:paraId="3056E0F0"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10 шт.</w:t>
            </w:r>
          </w:p>
        </w:tc>
        <w:tc>
          <w:tcPr>
            <w:tcW w:w="1960" w:type="dxa"/>
          </w:tcPr>
          <w:p w14:paraId="10002CC2"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35 шт.</w:t>
            </w:r>
          </w:p>
        </w:tc>
        <w:tc>
          <w:tcPr>
            <w:tcW w:w="904" w:type="dxa"/>
          </w:tcPr>
          <w:p w14:paraId="71C1D295" w14:textId="77777777" w:rsidR="00447275" w:rsidRPr="009E0157" w:rsidRDefault="00447275" w:rsidP="000F5FF7">
            <w:pPr>
              <w:jc w:val="center"/>
              <w:rPr>
                <w:rFonts w:ascii="Times New Roman" w:eastAsia="Calibri" w:hAnsi="Times New Roman" w:cs="Times New Roman"/>
                <w:sz w:val="24"/>
                <w:szCs w:val="24"/>
              </w:rPr>
            </w:pPr>
            <w:r w:rsidRPr="009E0157">
              <w:rPr>
                <w:rFonts w:ascii="Times New Roman" w:eastAsia="Calibri" w:hAnsi="Times New Roman" w:cs="Times New Roman"/>
                <w:sz w:val="24"/>
                <w:szCs w:val="24"/>
              </w:rPr>
              <w:t>70 шт.</w:t>
            </w:r>
          </w:p>
        </w:tc>
      </w:tr>
    </w:tbl>
    <w:p w14:paraId="4D42CD2E" w14:textId="77777777" w:rsidR="00447275" w:rsidRPr="009E0157" w:rsidRDefault="00447275" w:rsidP="00447275">
      <w:pPr>
        <w:spacing w:after="0"/>
        <w:jc w:val="both"/>
        <w:rPr>
          <w:rFonts w:ascii="Times New Roman" w:hAnsi="Times New Roman" w:cs="Times New Roman"/>
          <w:b/>
          <w:sz w:val="24"/>
          <w:szCs w:val="24"/>
        </w:rPr>
      </w:pPr>
    </w:p>
    <w:p w14:paraId="16C63262" w14:textId="77777777" w:rsidR="00447275" w:rsidRPr="009E0157" w:rsidRDefault="00447275" w:rsidP="00447275">
      <w:pPr>
        <w:spacing w:after="0"/>
        <w:jc w:val="both"/>
        <w:rPr>
          <w:rFonts w:ascii="Times New Roman" w:hAnsi="Times New Roman" w:cs="Times New Roman"/>
          <w:b/>
          <w:sz w:val="24"/>
          <w:szCs w:val="24"/>
        </w:rPr>
      </w:pPr>
    </w:p>
    <w:p w14:paraId="4C8796D1" w14:textId="77777777" w:rsidR="00447275" w:rsidRPr="009E0157" w:rsidRDefault="00447275" w:rsidP="00447275">
      <w:pPr>
        <w:spacing w:after="0"/>
        <w:jc w:val="center"/>
        <w:rPr>
          <w:rFonts w:ascii="Times New Roman" w:hAnsi="Times New Roman" w:cs="Times New Roman"/>
          <w:b/>
          <w:sz w:val="28"/>
          <w:szCs w:val="28"/>
        </w:rPr>
      </w:pPr>
      <w:r w:rsidRPr="009E0157">
        <w:rPr>
          <w:rFonts w:ascii="Times New Roman" w:hAnsi="Times New Roman" w:cs="Times New Roman"/>
          <w:b/>
          <w:sz w:val="28"/>
          <w:szCs w:val="28"/>
        </w:rPr>
        <w:t>Критерии оценивания</w:t>
      </w:r>
    </w:p>
    <w:p w14:paraId="08B1B921" w14:textId="77777777" w:rsidR="00447275" w:rsidRPr="009E0157" w:rsidRDefault="00447275" w:rsidP="00447275">
      <w:pPr>
        <w:spacing w:after="0"/>
        <w:ind w:firstLine="709"/>
        <w:jc w:val="both"/>
        <w:rPr>
          <w:rFonts w:ascii="Times New Roman" w:hAnsi="Times New Roman" w:cs="Times New Roman"/>
          <w:b/>
          <w:sz w:val="28"/>
          <w:szCs w:val="28"/>
        </w:rPr>
      </w:pPr>
      <w:r w:rsidRPr="009E0157">
        <w:rPr>
          <w:rFonts w:ascii="Times New Roman" w:hAnsi="Times New Roman" w:cs="Times New Roman"/>
          <w:b/>
          <w:sz w:val="28"/>
          <w:szCs w:val="28"/>
        </w:rPr>
        <w:t>Критерии оценивания тестовых заданий</w:t>
      </w:r>
    </w:p>
    <w:p w14:paraId="2517DB5D" w14:textId="77777777" w:rsidR="00447275" w:rsidRPr="009E0157" w:rsidRDefault="00447275" w:rsidP="00447275">
      <w:pPr>
        <w:spacing w:after="0"/>
        <w:ind w:firstLine="709"/>
        <w:jc w:val="both"/>
        <w:rPr>
          <w:rFonts w:ascii="Times New Roman" w:hAnsi="Times New Roman" w:cs="Times New Roman"/>
          <w:b/>
          <w:sz w:val="28"/>
          <w:szCs w:val="28"/>
        </w:rPr>
      </w:pPr>
    </w:p>
    <w:p w14:paraId="1F47575A" w14:textId="77777777" w:rsidR="00447275" w:rsidRPr="009E0157" w:rsidRDefault="00447275" w:rsidP="00447275">
      <w:pPr>
        <w:spacing w:after="0"/>
        <w:ind w:firstLine="709"/>
        <w:jc w:val="both"/>
        <w:rPr>
          <w:rFonts w:ascii="Times New Roman" w:hAnsi="Times New Roman" w:cs="Times New Roman"/>
          <w:sz w:val="28"/>
          <w:szCs w:val="28"/>
        </w:rPr>
      </w:pPr>
      <w:r w:rsidRPr="009E0157">
        <w:rPr>
          <w:rFonts w:ascii="Times New Roman" w:hAnsi="Times New Roman" w:cs="Times New Roman"/>
          <w:sz w:val="28"/>
          <w:szCs w:val="28"/>
        </w:rPr>
        <w:t>Критерии оценивания: правильное выполнение одного тестового задания оценивается 1 баллом, неправильное – 0 баллов.</w:t>
      </w:r>
    </w:p>
    <w:p w14:paraId="0EEEE600" w14:textId="77777777" w:rsidR="00447275" w:rsidRPr="009E0157" w:rsidRDefault="00447275" w:rsidP="00447275">
      <w:pPr>
        <w:spacing w:after="0"/>
        <w:ind w:firstLine="709"/>
        <w:jc w:val="both"/>
        <w:rPr>
          <w:rFonts w:ascii="Times New Roman" w:hAnsi="Times New Roman" w:cs="Times New Roman"/>
          <w:sz w:val="28"/>
          <w:szCs w:val="28"/>
        </w:rPr>
      </w:pPr>
      <w:r w:rsidRPr="009E0157">
        <w:rPr>
          <w:rFonts w:ascii="Times New Roman" w:hAnsi="Times New Roman" w:cs="Times New Roman"/>
          <w:sz w:val="28"/>
          <w:szCs w:val="28"/>
        </w:rPr>
        <w:t xml:space="preserve">Максимальная общая сумма баллов за все правильные ответы составляет наивысший балл – 100 баллов. </w:t>
      </w:r>
    </w:p>
    <w:p w14:paraId="7DFA3A5B" w14:textId="77777777" w:rsidR="00447275" w:rsidRPr="009E0157" w:rsidRDefault="00447275" w:rsidP="00447275">
      <w:pPr>
        <w:spacing w:after="0"/>
        <w:jc w:val="both"/>
        <w:rPr>
          <w:rFonts w:ascii="Times New Roman" w:hAnsi="Times New Roman" w:cs="Times New Roman"/>
          <w:sz w:val="28"/>
          <w:szCs w:val="28"/>
        </w:rPr>
      </w:pPr>
      <w:r w:rsidRPr="009E0157">
        <w:rPr>
          <w:rFonts w:ascii="Times New Roman" w:hAnsi="Times New Roman" w:cs="Times New Roman"/>
          <w:b/>
          <w:sz w:val="28"/>
          <w:szCs w:val="28"/>
        </w:rPr>
        <w:t>Шкала оценивания результатов компьютерного тестирования обучающихся</w:t>
      </w:r>
      <w:r w:rsidRPr="009E0157">
        <w:rPr>
          <w:rFonts w:ascii="Times New Roman" w:hAnsi="Times New Roman" w:cs="Times New Roman"/>
          <w:sz w:val="28"/>
          <w:szCs w:val="28"/>
        </w:rPr>
        <w:t xml:space="preserve"> (рекомендуемая)</w:t>
      </w:r>
    </w:p>
    <w:p w14:paraId="039DA348" w14:textId="77777777" w:rsidR="00447275" w:rsidRPr="009E0157" w:rsidRDefault="00447275" w:rsidP="00447275">
      <w:pPr>
        <w:spacing w:after="0"/>
        <w:jc w:val="both"/>
        <w:rPr>
          <w:rFonts w:ascii="Times New Roman" w:hAnsi="Times New Roman" w:cs="Times New Roman"/>
          <w:sz w:val="28"/>
          <w:szCs w:val="28"/>
        </w:rPr>
      </w:pPr>
    </w:p>
    <w:tbl>
      <w:tblPr>
        <w:tblStyle w:val="2"/>
        <w:tblW w:w="5000" w:type="pct"/>
        <w:tblLook w:val="04A0" w:firstRow="1" w:lastRow="0" w:firstColumn="1" w:lastColumn="0" w:noHBand="0" w:noVBand="1"/>
      </w:tblPr>
      <w:tblGrid>
        <w:gridCol w:w="3556"/>
        <w:gridCol w:w="3178"/>
        <w:gridCol w:w="3178"/>
      </w:tblGrid>
      <w:tr w:rsidR="00447275" w:rsidRPr="009E0157" w14:paraId="6665A70A" w14:textId="77777777" w:rsidTr="000F5FF7">
        <w:tc>
          <w:tcPr>
            <w:tcW w:w="1794" w:type="pct"/>
          </w:tcPr>
          <w:p w14:paraId="518DBC20" w14:textId="77777777" w:rsidR="00447275" w:rsidRPr="009E0157" w:rsidRDefault="00447275" w:rsidP="000F5FF7">
            <w:pPr>
              <w:jc w:val="both"/>
              <w:rPr>
                <w:rFonts w:ascii="Times New Roman" w:eastAsia="Calibri" w:hAnsi="Times New Roman" w:cs="Times New Roman"/>
                <w:sz w:val="24"/>
                <w:szCs w:val="28"/>
              </w:rPr>
            </w:pPr>
            <w:r w:rsidRPr="009E0157">
              <w:rPr>
                <w:rFonts w:ascii="Times New Roman" w:eastAsia="Calibri" w:hAnsi="Times New Roman" w:cs="Times New Roman"/>
                <w:sz w:val="24"/>
                <w:szCs w:val="28"/>
              </w:rPr>
              <w:t xml:space="preserve">Оценка </w:t>
            </w:r>
          </w:p>
        </w:tc>
        <w:tc>
          <w:tcPr>
            <w:tcW w:w="1603" w:type="pct"/>
          </w:tcPr>
          <w:p w14:paraId="4576EF97" w14:textId="77777777" w:rsidR="00447275" w:rsidRPr="009E0157" w:rsidRDefault="00447275" w:rsidP="000F5FF7">
            <w:pPr>
              <w:jc w:val="center"/>
              <w:rPr>
                <w:rFonts w:ascii="Times New Roman" w:eastAsia="Calibri" w:hAnsi="Times New Roman" w:cs="Times New Roman"/>
                <w:sz w:val="24"/>
                <w:szCs w:val="28"/>
              </w:rPr>
            </w:pPr>
            <w:r w:rsidRPr="009E0157">
              <w:rPr>
                <w:rFonts w:ascii="Times New Roman" w:eastAsia="Calibri" w:hAnsi="Times New Roman" w:cs="Times New Roman"/>
                <w:sz w:val="24"/>
                <w:szCs w:val="28"/>
              </w:rPr>
              <w:t>Процент верных ответов</w:t>
            </w:r>
          </w:p>
        </w:tc>
        <w:tc>
          <w:tcPr>
            <w:tcW w:w="1603" w:type="pct"/>
          </w:tcPr>
          <w:p w14:paraId="7ED25722" w14:textId="77777777" w:rsidR="00447275" w:rsidRPr="009E0157" w:rsidRDefault="00447275" w:rsidP="000F5FF7">
            <w:pPr>
              <w:jc w:val="center"/>
              <w:rPr>
                <w:rFonts w:ascii="Times New Roman" w:eastAsia="Calibri" w:hAnsi="Times New Roman" w:cs="Times New Roman"/>
                <w:sz w:val="24"/>
                <w:szCs w:val="28"/>
              </w:rPr>
            </w:pPr>
            <w:r w:rsidRPr="009E0157">
              <w:rPr>
                <w:rFonts w:ascii="Times New Roman" w:eastAsia="Calibri" w:hAnsi="Times New Roman" w:cs="Times New Roman"/>
                <w:sz w:val="24"/>
                <w:szCs w:val="28"/>
              </w:rPr>
              <w:t xml:space="preserve">Баллы </w:t>
            </w:r>
          </w:p>
        </w:tc>
      </w:tr>
      <w:tr w:rsidR="00447275" w:rsidRPr="009E0157" w14:paraId="5A6D8901" w14:textId="77777777" w:rsidTr="000F5FF7">
        <w:tc>
          <w:tcPr>
            <w:tcW w:w="1794" w:type="pct"/>
          </w:tcPr>
          <w:p w14:paraId="64C615DA" w14:textId="77777777" w:rsidR="00447275" w:rsidRPr="009E0157" w:rsidRDefault="00447275" w:rsidP="000F5FF7">
            <w:pPr>
              <w:jc w:val="both"/>
              <w:rPr>
                <w:rFonts w:ascii="Times New Roman" w:eastAsia="Calibri" w:hAnsi="Times New Roman" w:cs="Times New Roman"/>
                <w:sz w:val="24"/>
                <w:szCs w:val="28"/>
              </w:rPr>
            </w:pPr>
            <w:r w:rsidRPr="009E0157">
              <w:rPr>
                <w:rFonts w:ascii="Times New Roman" w:eastAsia="Calibri" w:hAnsi="Times New Roman" w:cs="Times New Roman"/>
                <w:sz w:val="24"/>
                <w:szCs w:val="28"/>
              </w:rPr>
              <w:t>«удовлетворительно»</w:t>
            </w:r>
          </w:p>
        </w:tc>
        <w:tc>
          <w:tcPr>
            <w:tcW w:w="1603" w:type="pct"/>
          </w:tcPr>
          <w:p w14:paraId="1E4149A1" w14:textId="77777777" w:rsidR="00447275" w:rsidRPr="009E0157" w:rsidRDefault="00447275" w:rsidP="000F5FF7">
            <w:pPr>
              <w:jc w:val="center"/>
              <w:rPr>
                <w:rFonts w:ascii="Times New Roman" w:eastAsia="Calibri" w:hAnsi="Times New Roman" w:cs="Times New Roman"/>
                <w:color w:val="000000"/>
                <w:sz w:val="24"/>
                <w:szCs w:val="28"/>
              </w:rPr>
            </w:pPr>
            <w:r w:rsidRPr="009E0157">
              <w:rPr>
                <w:rFonts w:ascii="Times New Roman" w:eastAsia="Calibri" w:hAnsi="Times New Roman" w:cs="Times New Roman"/>
                <w:color w:val="000000"/>
                <w:sz w:val="24"/>
                <w:szCs w:val="28"/>
              </w:rPr>
              <w:t>70-79%</w:t>
            </w:r>
          </w:p>
        </w:tc>
        <w:tc>
          <w:tcPr>
            <w:tcW w:w="1603" w:type="pct"/>
          </w:tcPr>
          <w:p w14:paraId="49B25B83" w14:textId="77777777" w:rsidR="00447275" w:rsidRPr="009E0157" w:rsidRDefault="00447275" w:rsidP="000F5FF7">
            <w:pPr>
              <w:jc w:val="center"/>
              <w:rPr>
                <w:rFonts w:ascii="Times New Roman" w:eastAsia="Calibri" w:hAnsi="Times New Roman" w:cs="Times New Roman"/>
                <w:color w:val="000000"/>
                <w:sz w:val="24"/>
                <w:szCs w:val="28"/>
              </w:rPr>
            </w:pPr>
            <w:r w:rsidRPr="009E0157">
              <w:rPr>
                <w:rFonts w:ascii="Times New Roman" w:eastAsia="Calibri" w:hAnsi="Times New Roman" w:cs="Times New Roman"/>
                <w:color w:val="000000"/>
                <w:sz w:val="24"/>
                <w:szCs w:val="28"/>
              </w:rPr>
              <w:t>61-75 баллов</w:t>
            </w:r>
          </w:p>
        </w:tc>
      </w:tr>
      <w:tr w:rsidR="00447275" w:rsidRPr="009E0157" w14:paraId="5D449891" w14:textId="77777777" w:rsidTr="000F5FF7">
        <w:tc>
          <w:tcPr>
            <w:tcW w:w="1794" w:type="pct"/>
          </w:tcPr>
          <w:p w14:paraId="372DD217" w14:textId="77777777" w:rsidR="00447275" w:rsidRPr="009E0157" w:rsidRDefault="00447275" w:rsidP="000F5FF7">
            <w:pPr>
              <w:jc w:val="both"/>
              <w:rPr>
                <w:rFonts w:ascii="Times New Roman" w:eastAsia="Calibri" w:hAnsi="Times New Roman" w:cs="Times New Roman"/>
                <w:sz w:val="24"/>
                <w:szCs w:val="28"/>
              </w:rPr>
            </w:pPr>
            <w:r w:rsidRPr="009E0157">
              <w:rPr>
                <w:rFonts w:ascii="Times New Roman" w:eastAsia="Calibri" w:hAnsi="Times New Roman" w:cs="Times New Roman"/>
                <w:sz w:val="24"/>
                <w:szCs w:val="28"/>
              </w:rPr>
              <w:t>«хорошо»</w:t>
            </w:r>
          </w:p>
        </w:tc>
        <w:tc>
          <w:tcPr>
            <w:tcW w:w="1603" w:type="pct"/>
          </w:tcPr>
          <w:p w14:paraId="73E19751" w14:textId="77777777" w:rsidR="00447275" w:rsidRPr="009E0157" w:rsidRDefault="00447275" w:rsidP="000F5FF7">
            <w:pPr>
              <w:jc w:val="center"/>
              <w:rPr>
                <w:rFonts w:ascii="Times New Roman" w:eastAsia="Calibri" w:hAnsi="Times New Roman" w:cs="Times New Roman"/>
                <w:sz w:val="24"/>
                <w:szCs w:val="28"/>
              </w:rPr>
            </w:pPr>
            <w:r w:rsidRPr="009E0157">
              <w:rPr>
                <w:rFonts w:ascii="Times New Roman" w:eastAsia="Calibri" w:hAnsi="Times New Roman" w:cs="Times New Roman"/>
                <w:sz w:val="24"/>
                <w:szCs w:val="28"/>
              </w:rPr>
              <w:t>80-90%</w:t>
            </w:r>
          </w:p>
        </w:tc>
        <w:tc>
          <w:tcPr>
            <w:tcW w:w="1603" w:type="pct"/>
          </w:tcPr>
          <w:p w14:paraId="3076EBE6" w14:textId="77777777" w:rsidR="00447275" w:rsidRPr="009E0157" w:rsidRDefault="00447275" w:rsidP="000F5FF7">
            <w:pPr>
              <w:jc w:val="center"/>
              <w:rPr>
                <w:rFonts w:ascii="Times New Roman" w:eastAsia="Calibri" w:hAnsi="Times New Roman" w:cs="Times New Roman"/>
                <w:sz w:val="24"/>
                <w:szCs w:val="28"/>
              </w:rPr>
            </w:pPr>
            <w:r w:rsidRPr="009E0157">
              <w:rPr>
                <w:rFonts w:ascii="Times New Roman" w:eastAsia="Calibri" w:hAnsi="Times New Roman" w:cs="Times New Roman"/>
                <w:sz w:val="24"/>
                <w:szCs w:val="28"/>
              </w:rPr>
              <w:t>76-90 баллов</w:t>
            </w:r>
          </w:p>
        </w:tc>
      </w:tr>
      <w:tr w:rsidR="00447275" w:rsidRPr="009E0157" w14:paraId="63B56CD0" w14:textId="77777777" w:rsidTr="000F5FF7">
        <w:tc>
          <w:tcPr>
            <w:tcW w:w="1794" w:type="pct"/>
          </w:tcPr>
          <w:p w14:paraId="2B9DCD7E" w14:textId="77777777" w:rsidR="00447275" w:rsidRPr="009E0157" w:rsidRDefault="00447275" w:rsidP="000F5FF7">
            <w:pPr>
              <w:jc w:val="both"/>
              <w:rPr>
                <w:rFonts w:ascii="Times New Roman" w:eastAsia="Calibri" w:hAnsi="Times New Roman" w:cs="Times New Roman"/>
                <w:sz w:val="24"/>
                <w:szCs w:val="28"/>
              </w:rPr>
            </w:pPr>
            <w:r w:rsidRPr="009E0157">
              <w:rPr>
                <w:rFonts w:ascii="Times New Roman" w:eastAsia="Calibri" w:hAnsi="Times New Roman" w:cs="Times New Roman"/>
                <w:sz w:val="24"/>
                <w:szCs w:val="28"/>
              </w:rPr>
              <w:t>«отлично»</w:t>
            </w:r>
          </w:p>
        </w:tc>
        <w:tc>
          <w:tcPr>
            <w:tcW w:w="1603" w:type="pct"/>
          </w:tcPr>
          <w:p w14:paraId="5FE113F1" w14:textId="77777777" w:rsidR="00447275" w:rsidRPr="009E0157" w:rsidRDefault="00447275" w:rsidP="000F5FF7">
            <w:pPr>
              <w:jc w:val="center"/>
              <w:rPr>
                <w:rFonts w:ascii="Times New Roman" w:eastAsia="Calibri" w:hAnsi="Times New Roman" w:cs="Times New Roman"/>
                <w:sz w:val="24"/>
                <w:szCs w:val="28"/>
              </w:rPr>
            </w:pPr>
            <w:r w:rsidRPr="009E0157">
              <w:rPr>
                <w:rFonts w:ascii="Times New Roman" w:eastAsia="Calibri" w:hAnsi="Times New Roman" w:cs="Times New Roman"/>
                <w:sz w:val="24"/>
                <w:szCs w:val="28"/>
              </w:rPr>
              <w:t>91-100%</w:t>
            </w:r>
          </w:p>
        </w:tc>
        <w:tc>
          <w:tcPr>
            <w:tcW w:w="1603" w:type="pct"/>
          </w:tcPr>
          <w:p w14:paraId="58C6F518" w14:textId="77777777" w:rsidR="00447275" w:rsidRPr="009E0157" w:rsidRDefault="00447275" w:rsidP="000F5FF7">
            <w:pPr>
              <w:jc w:val="center"/>
              <w:rPr>
                <w:rFonts w:ascii="Times New Roman" w:eastAsia="Calibri" w:hAnsi="Times New Roman" w:cs="Times New Roman"/>
                <w:sz w:val="24"/>
                <w:szCs w:val="28"/>
              </w:rPr>
            </w:pPr>
            <w:r w:rsidRPr="009E0157">
              <w:rPr>
                <w:rFonts w:ascii="Times New Roman" w:eastAsia="Calibri" w:hAnsi="Times New Roman" w:cs="Times New Roman"/>
                <w:sz w:val="24"/>
                <w:szCs w:val="28"/>
              </w:rPr>
              <w:t>91-100 баллов</w:t>
            </w:r>
          </w:p>
        </w:tc>
      </w:tr>
    </w:tbl>
    <w:p w14:paraId="421C5243" w14:textId="77777777" w:rsidR="00447275" w:rsidRPr="009E0157" w:rsidRDefault="00447275" w:rsidP="00447275">
      <w:pPr>
        <w:spacing w:after="0"/>
        <w:jc w:val="both"/>
        <w:rPr>
          <w:rFonts w:ascii="Times New Roman" w:hAnsi="Times New Roman" w:cs="Times New Roman"/>
          <w:sz w:val="28"/>
          <w:szCs w:val="28"/>
        </w:rPr>
      </w:pPr>
    </w:p>
    <w:p w14:paraId="538CA0FE" w14:textId="77777777" w:rsidR="00447275" w:rsidRPr="009E0157" w:rsidRDefault="00447275" w:rsidP="00447275">
      <w:pPr>
        <w:spacing w:after="0"/>
        <w:jc w:val="center"/>
        <w:rPr>
          <w:rFonts w:ascii="Times New Roman" w:hAnsi="Times New Roman" w:cs="Times New Roman"/>
          <w:b/>
          <w:sz w:val="28"/>
          <w:szCs w:val="28"/>
        </w:rPr>
      </w:pPr>
      <w:r w:rsidRPr="009E0157">
        <w:rPr>
          <w:rFonts w:ascii="Times New Roman" w:hAnsi="Times New Roman" w:cs="Times New Roman"/>
          <w:b/>
          <w:sz w:val="28"/>
          <w:szCs w:val="28"/>
        </w:rPr>
        <w:t>Ключи ответов</w:t>
      </w:r>
    </w:p>
    <w:p w14:paraId="55090325" w14:textId="77777777" w:rsidR="00447275" w:rsidRPr="009E0157" w:rsidRDefault="00447275" w:rsidP="00447275">
      <w:pPr>
        <w:spacing w:after="0"/>
        <w:jc w:val="center"/>
        <w:rPr>
          <w:rFonts w:ascii="Times New Roman" w:hAnsi="Times New Roman" w:cs="Times New Roman"/>
          <w:b/>
          <w:sz w:val="28"/>
          <w:szCs w:val="28"/>
        </w:rPr>
      </w:pPr>
    </w:p>
    <w:tbl>
      <w:tblPr>
        <w:tblStyle w:val="3"/>
        <w:tblW w:w="9351" w:type="dxa"/>
        <w:tblLook w:val="04A0" w:firstRow="1" w:lastRow="0" w:firstColumn="1" w:lastColumn="0" w:noHBand="0" w:noVBand="1"/>
      </w:tblPr>
      <w:tblGrid>
        <w:gridCol w:w="1222"/>
        <w:gridCol w:w="2932"/>
        <w:gridCol w:w="481"/>
        <w:gridCol w:w="345"/>
        <w:gridCol w:w="518"/>
        <w:gridCol w:w="3853"/>
      </w:tblGrid>
      <w:tr w:rsidR="00447275" w:rsidRPr="009E0157" w14:paraId="0C9B22F1" w14:textId="77777777" w:rsidTr="000F5FF7">
        <w:tc>
          <w:tcPr>
            <w:tcW w:w="1222" w:type="dxa"/>
          </w:tcPr>
          <w:p w14:paraId="55CA783C"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 тестовых заданий</w:t>
            </w:r>
          </w:p>
        </w:tc>
        <w:tc>
          <w:tcPr>
            <w:tcW w:w="1892" w:type="dxa"/>
            <w:tcBorders>
              <w:right w:val="single" w:sz="4" w:space="0" w:color="auto"/>
            </w:tcBorders>
          </w:tcPr>
          <w:p w14:paraId="53736ED0"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lang w:eastAsia="ru-RU"/>
              </w:rPr>
              <w:t>Номер и вариант правильного ответа</w:t>
            </w:r>
          </w:p>
        </w:tc>
        <w:tc>
          <w:tcPr>
            <w:tcW w:w="596" w:type="dxa"/>
            <w:tcBorders>
              <w:top w:val="nil"/>
              <w:left w:val="single" w:sz="4" w:space="0" w:color="auto"/>
              <w:bottom w:val="nil"/>
              <w:right w:val="nil"/>
            </w:tcBorders>
          </w:tcPr>
          <w:p w14:paraId="0E6EF350"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5178FE0E"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29B74F8E"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36</w:t>
            </w:r>
          </w:p>
        </w:tc>
        <w:tc>
          <w:tcPr>
            <w:tcW w:w="4697" w:type="dxa"/>
          </w:tcPr>
          <w:p w14:paraId="7873C6B6"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трубопроводный</w:t>
            </w:r>
          </w:p>
        </w:tc>
      </w:tr>
      <w:tr w:rsidR="00447275" w:rsidRPr="009E0157" w14:paraId="07B0D021" w14:textId="77777777" w:rsidTr="000F5FF7">
        <w:tc>
          <w:tcPr>
            <w:tcW w:w="1222" w:type="dxa"/>
          </w:tcPr>
          <w:p w14:paraId="36981D8A"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1</w:t>
            </w:r>
          </w:p>
        </w:tc>
        <w:tc>
          <w:tcPr>
            <w:tcW w:w="1892" w:type="dxa"/>
            <w:tcBorders>
              <w:right w:val="single" w:sz="4" w:space="0" w:color="auto"/>
            </w:tcBorders>
          </w:tcPr>
          <w:p w14:paraId="04B2147F" w14:textId="77777777" w:rsidR="00447275" w:rsidRPr="009E0157" w:rsidRDefault="00447275" w:rsidP="000F5FF7">
            <w:pPr>
              <w:rPr>
                <w:rFonts w:ascii="Times New Roman" w:eastAsia="Calibri" w:hAnsi="Times New Roman" w:cs="Times New Roman"/>
                <w:sz w:val="24"/>
                <w:szCs w:val="24"/>
              </w:rPr>
            </w:pPr>
            <w:r w:rsidRPr="009E0157">
              <w:rPr>
                <w:rFonts w:ascii="Times New Roman" w:eastAsia="Calibri" w:hAnsi="Times New Roman" w:cs="Times New Roman"/>
                <w:sz w:val="24"/>
                <w:szCs w:val="24"/>
              </w:rPr>
              <w:t>1А, 2Б, 3В, 4Г</w:t>
            </w:r>
          </w:p>
        </w:tc>
        <w:tc>
          <w:tcPr>
            <w:tcW w:w="596" w:type="dxa"/>
            <w:tcBorders>
              <w:top w:val="nil"/>
              <w:left w:val="single" w:sz="4" w:space="0" w:color="auto"/>
              <w:bottom w:val="nil"/>
              <w:right w:val="nil"/>
            </w:tcBorders>
          </w:tcPr>
          <w:p w14:paraId="3EC90C0D"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41E0263D"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4F27D1FE"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37</w:t>
            </w:r>
          </w:p>
        </w:tc>
        <w:tc>
          <w:tcPr>
            <w:tcW w:w="4697" w:type="dxa"/>
          </w:tcPr>
          <w:p w14:paraId="45AFE353"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авиационный</w:t>
            </w:r>
          </w:p>
        </w:tc>
      </w:tr>
      <w:tr w:rsidR="00447275" w:rsidRPr="009E0157" w14:paraId="6E5CD6B5" w14:textId="77777777" w:rsidTr="000F5FF7">
        <w:tc>
          <w:tcPr>
            <w:tcW w:w="1222" w:type="dxa"/>
          </w:tcPr>
          <w:p w14:paraId="252D47D3"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2</w:t>
            </w:r>
          </w:p>
        </w:tc>
        <w:tc>
          <w:tcPr>
            <w:tcW w:w="1892" w:type="dxa"/>
            <w:tcBorders>
              <w:right w:val="single" w:sz="4" w:space="0" w:color="auto"/>
            </w:tcBorders>
          </w:tcPr>
          <w:p w14:paraId="55292837" w14:textId="77777777" w:rsidR="00447275" w:rsidRPr="009E0157" w:rsidRDefault="00447275" w:rsidP="000F5FF7">
            <w:r w:rsidRPr="009E0157">
              <w:rPr>
                <w:rFonts w:ascii="Times New Roman" w:eastAsia="Calibri" w:hAnsi="Times New Roman" w:cs="Times New Roman"/>
                <w:sz w:val="24"/>
                <w:szCs w:val="24"/>
                <w:lang w:eastAsia="ru-RU"/>
              </w:rPr>
              <w:t>1А, 2Б, 3В, 4Г</w:t>
            </w:r>
          </w:p>
        </w:tc>
        <w:tc>
          <w:tcPr>
            <w:tcW w:w="596" w:type="dxa"/>
            <w:tcBorders>
              <w:top w:val="nil"/>
              <w:left w:val="single" w:sz="4" w:space="0" w:color="auto"/>
              <w:bottom w:val="nil"/>
              <w:right w:val="nil"/>
            </w:tcBorders>
          </w:tcPr>
          <w:p w14:paraId="26F8B986"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2EF2009A"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150DF342"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38</w:t>
            </w:r>
          </w:p>
        </w:tc>
        <w:tc>
          <w:tcPr>
            <w:tcW w:w="4697" w:type="dxa"/>
          </w:tcPr>
          <w:p w14:paraId="5339E040"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автомобильный</w:t>
            </w:r>
          </w:p>
        </w:tc>
      </w:tr>
      <w:tr w:rsidR="00447275" w:rsidRPr="009E0157" w14:paraId="133230CE" w14:textId="77777777" w:rsidTr="000F5FF7">
        <w:tc>
          <w:tcPr>
            <w:tcW w:w="1222" w:type="dxa"/>
          </w:tcPr>
          <w:p w14:paraId="7AA5C753"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3</w:t>
            </w:r>
          </w:p>
        </w:tc>
        <w:tc>
          <w:tcPr>
            <w:tcW w:w="1892" w:type="dxa"/>
            <w:tcBorders>
              <w:right w:val="single" w:sz="4" w:space="0" w:color="auto"/>
            </w:tcBorders>
          </w:tcPr>
          <w:p w14:paraId="44DCB8CF" w14:textId="77777777" w:rsidR="00447275" w:rsidRPr="009E0157" w:rsidRDefault="00447275" w:rsidP="000F5FF7">
            <w:r w:rsidRPr="009E0157">
              <w:rPr>
                <w:rFonts w:ascii="Times New Roman" w:eastAsia="Calibri" w:hAnsi="Times New Roman" w:cs="Times New Roman"/>
                <w:sz w:val="24"/>
                <w:szCs w:val="24"/>
                <w:lang w:eastAsia="ru-RU"/>
              </w:rPr>
              <w:t>1А, 2Б, 3В, 4Г</w:t>
            </w:r>
          </w:p>
        </w:tc>
        <w:tc>
          <w:tcPr>
            <w:tcW w:w="596" w:type="dxa"/>
            <w:tcBorders>
              <w:top w:val="nil"/>
              <w:left w:val="single" w:sz="4" w:space="0" w:color="auto"/>
              <w:bottom w:val="nil"/>
              <w:right w:val="nil"/>
            </w:tcBorders>
          </w:tcPr>
          <w:p w14:paraId="62AAA833"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4803A5E9"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4F00BF60"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39</w:t>
            </w:r>
          </w:p>
        </w:tc>
        <w:tc>
          <w:tcPr>
            <w:tcW w:w="4697" w:type="dxa"/>
          </w:tcPr>
          <w:p w14:paraId="6ABA96A5"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морской</w:t>
            </w:r>
          </w:p>
        </w:tc>
      </w:tr>
      <w:tr w:rsidR="00447275" w:rsidRPr="009E0157" w14:paraId="2FE200FA" w14:textId="77777777" w:rsidTr="000F5FF7">
        <w:tc>
          <w:tcPr>
            <w:tcW w:w="1222" w:type="dxa"/>
          </w:tcPr>
          <w:p w14:paraId="078701CA"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4</w:t>
            </w:r>
          </w:p>
        </w:tc>
        <w:tc>
          <w:tcPr>
            <w:tcW w:w="1892" w:type="dxa"/>
            <w:tcBorders>
              <w:right w:val="single" w:sz="4" w:space="0" w:color="auto"/>
            </w:tcBorders>
          </w:tcPr>
          <w:p w14:paraId="615C69A3" w14:textId="77777777" w:rsidR="00447275" w:rsidRPr="009E0157" w:rsidRDefault="00447275" w:rsidP="000F5FF7">
            <w:r w:rsidRPr="009E0157">
              <w:rPr>
                <w:rFonts w:ascii="Times New Roman" w:eastAsia="Calibri" w:hAnsi="Times New Roman" w:cs="Times New Roman"/>
                <w:sz w:val="24"/>
                <w:szCs w:val="24"/>
                <w:lang w:eastAsia="ru-RU"/>
              </w:rPr>
              <w:t>1А, 2Б, 3В, 4Г</w:t>
            </w:r>
          </w:p>
        </w:tc>
        <w:tc>
          <w:tcPr>
            <w:tcW w:w="596" w:type="dxa"/>
            <w:tcBorders>
              <w:top w:val="nil"/>
              <w:left w:val="single" w:sz="4" w:space="0" w:color="auto"/>
              <w:bottom w:val="nil"/>
              <w:right w:val="nil"/>
            </w:tcBorders>
          </w:tcPr>
          <w:p w14:paraId="314D8874"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067895BF"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5B157E6D"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40</w:t>
            </w:r>
          </w:p>
        </w:tc>
        <w:tc>
          <w:tcPr>
            <w:tcW w:w="4697" w:type="dxa"/>
          </w:tcPr>
          <w:p w14:paraId="62A004B8" w14:textId="77777777" w:rsidR="00447275" w:rsidRPr="009E0157" w:rsidRDefault="00447275" w:rsidP="000F5FF7">
            <w:pPr>
              <w:tabs>
                <w:tab w:val="left" w:pos="1365"/>
              </w:tabs>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автомобильный</w:t>
            </w:r>
          </w:p>
        </w:tc>
      </w:tr>
      <w:tr w:rsidR="00447275" w:rsidRPr="009E0157" w14:paraId="39B1BE9F" w14:textId="77777777" w:rsidTr="000F5FF7">
        <w:tc>
          <w:tcPr>
            <w:tcW w:w="1222" w:type="dxa"/>
          </w:tcPr>
          <w:p w14:paraId="0C4C5383"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5</w:t>
            </w:r>
          </w:p>
        </w:tc>
        <w:tc>
          <w:tcPr>
            <w:tcW w:w="1892" w:type="dxa"/>
            <w:tcBorders>
              <w:right w:val="single" w:sz="4" w:space="0" w:color="auto"/>
            </w:tcBorders>
          </w:tcPr>
          <w:p w14:paraId="672C7026" w14:textId="77777777" w:rsidR="00447275" w:rsidRPr="009E0157" w:rsidRDefault="00447275" w:rsidP="000F5FF7">
            <w:r w:rsidRPr="009E0157">
              <w:rPr>
                <w:rFonts w:ascii="Times New Roman" w:eastAsia="Calibri" w:hAnsi="Times New Roman" w:cs="Times New Roman"/>
                <w:sz w:val="24"/>
                <w:szCs w:val="24"/>
                <w:lang w:eastAsia="ru-RU"/>
              </w:rPr>
              <w:t>1А, 2Б, 3В, 4Г</w:t>
            </w:r>
          </w:p>
        </w:tc>
        <w:tc>
          <w:tcPr>
            <w:tcW w:w="596" w:type="dxa"/>
            <w:tcBorders>
              <w:top w:val="nil"/>
              <w:left w:val="single" w:sz="4" w:space="0" w:color="auto"/>
              <w:bottom w:val="nil"/>
              <w:right w:val="nil"/>
            </w:tcBorders>
          </w:tcPr>
          <w:p w14:paraId="2ED75E69"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174DBE9C"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1C961FB2"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41</w:t>
            </w:r>
          </w:p>
        </w:tc>
        <w:tc>
          <w:tcPr>
            <w:tcW w:w="4697" w:type="dxa"/>
          </w:tcPr>
          <w:p w14:paraId="464AABE8" w14:textId="77777777" w:rsidR="00447275" w:rsidRPr="009E0157" w:rsidRDefault="00447275" w:rsidP="000F5FF7">
            <w:pPr>
              <w:tabs>
                <w:tab w:val="left" w:pos="2865"/>
              </w:tabs>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авиационный</w:t>
            </w:r>
          </w:p>
        </w:tc>
      </w:tr>
      <w:tr w:rsidR="00447275" w:rsidRPr="009E0157" w14:paraId="593B9BC7" w14:textId="77777777" w:rsidTr="000F5FF7">
        <w:tc>
          <w:tcPr>
            <w:tcW w:w="1222" w:type="dxa"/>
          </w:tcPr>
          <w:p w14:paraId="72EA9D58"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6</w:t>
            </w:r>
          </w:p>
        </w:tc>
        <w:tc>
          <w:tcPr>
            <w:tcW w:w="1892" w:type="dxa"/>
            <w:tcBorders>
              <w:right w:val="single" w:sz="4" w:space="0" w:color="auto"/>
            </w:tcBorders>
          </w:tcPr>
          <w:p w14:paraId="2DA33307" w14:textId="77777777" w:rsidR="00447275" w:rsidRPr="009E0157" w:rsidRDefault="00447275" w:rsidP="000F5FF7">
            <w:r w:rsidRPr="009E0157">
              <w:rPr>
                <w:rFonts w:ascii="Times New Roman" w:eastAsia="Calibri" w:hAnsi="Times New Roman" w:cs="Times New Roman"/>
                <w:sz w:val="24"/>
                <w:szCs w:val="24"/>
                <w:lang w:eastAsia="ru-RU"/>
              </w:rPr>
              <w:t>1А, 2Б, 3В, 4Г</w:t>
            </w:r>
          </w:p>
        </w:tc>
        <w:tc>
          <w:tcPr>
            <w:tcW w:w="596" w:type="dxa"/>
            <w:tcBorders>
              <w:top w:val="nil"/>
              <w:left w:val="single" w:sz="4" w:space="0" w:color="auto"/>
              <w:bottom w:val="nil"/>
              <w:right w:val="nil"/>
            </w:tcBorders>
          </w:tcPr>
          <w:p w14:paraId="68E96955"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5D7AE141"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4E2072B9"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42</w:t>
            </w:r>
          </w:p>
        </w:tc>
        <w:tc>
          <w:tcPr>
            <w:tcW w:w="4697" w:type="dxa"/>
          </w:tcPr>
          <w:p w14:paraId="4DDE0390"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морской</w:t>
            </w:r>
          </w:p>
        </w:tc>
      </w:tr>
      <w:tr w:rsidR="00447275" w:rsidRPr="009E0157" w14:paraId="68E72174" w14:textId="77777777" w:rsidTr="000F5FF7">
        <w:tc>
          <w:tcPr>
            <w:tcW w:w="1222" w:type="dxa"/>
          </w:tcPr>
          <w:p w14:paraId="5ED413C8"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7</w:t>
            </w:r>
          </w:p>
        </w:tc>
        <w:tc>
          <w:tcPr>
            <w:tcW w:w="1892" w:type="dxa"/>
            <w:tcBorders>
              <w:right w:val="single" w:sz="4" w:space="0" w:color="auto"/>
            </w:tcBorders>
          </w:tcPr>
          <w:p w14:paraId="0907CE7B" w14:textId="77777777" w:rsidR="00447275" w:rsidRPr="009E0157" w:rsidRDefault="00447275" w:rsidP="000F5FF7">
            <w:r w:rsidRPr="009E0157">
              <w:rPr>
                <w:rFonts w:ascii="Times New Roman" w:eastAsia="Calibri" w:hAnsi="Times New Roman" w:cs="Times New Roman"/>
                <w:sz w:val="24"/>
                <w:szCs w:val="24"/>
                <w:lang w:eastAsia="ru-RU"/>
              </w:rPr>
              <w:t>1А, 2Б, 3В, 4Г</w:t>
            </w:r>
          </w:p>
        </w:tc>
        <w:tc>
          <w:tcPr>
            <w:tcW w:w="596" w:type="dxa"/>
            <w:tcBorders>
              <w:top w:val="nil"/>
              <w:left w:val="single" w:sz="4" w:space="0" w:color="auto"/>
              <w:bottom w:val="nil"/>
              <w:right w:val="nil"/>
            </w:tcBorders>
          </w:tcPr>
          <w:p w14:paraId="0B88EA9A"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1E9CC5FA"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7F63CBDA"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43</w:t>
            </w:r>
          </w:p>
        </w:tc>
        <w:tc>
          <w:tcPr>
            <w:tcW w:w="4697" w:type="dxa"/>
          </w:tcPr>
          <w:p w14:paraId="329067B4"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перемещение грузов и пассажиров</w:t>
            </w:r>
          </w:p>
        </w:tc>
      </w:tr>
      <w:tr w:rsidR="00447275" w:rsidRPr="009E0157" w14:paraId="4A191AD9" w14:textId="77777777" w:rsidTr="000F5FF7">
        <w:tc>
          <w:tcPr>
            <w:tcW w:w="1222" w:type="dxa"/>
          </w:tcPr>
          <w:p w14:paraId="05FB60C5"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8</w:t>
            </w:r>
          </w:p>
        </w:tc>
        <w:tc>
          <w:tcPr>
            <w:tcW w:w="1892" w:type="dxa"/>
            <w:tcBorders>
              <w:right w:val="single" w:sz="4" w:space="0" w:color="auto"/>
            </w:tcBorders>
          </w:tcPr>
          <w:p w14:paraId="17BC2230" w14:textId="77777777" w:rsidR="00447275" w:rsidRPr="009E0157" w:rsidRDefault="00447275" w:rsidP="000F5FF7">
            <w:r w:rsidRPr="009E0157">
              <w:rPr>
                <w:rFonts w:ascii="Times New Roman" w:eastAsia="Calibri" w:hAnsi="Times New Roman" w:cs="Times New Roman"/>
                <w:sz w:val="24"/>
                <w:szCs w:val="24"/>
                <w:lang w:eastAsia="ru-RU"/>
              </w:rPr>
              <w:t>1А, 2Б, 3В, 4Г</w:t>
            </w:r>
          </w:p>
        </w:tc>
        <w:tc>
          <w:tcPr>
            <w:tcW w:w="596" w:type="dxa"/>
            <w:tcBorders>
              <w:top w:val="nil"/>
              <w:left w:val="single" w:sz="4" w:space="0" w:color="auto"/>
              <w:bottom w:val="nil"/>
              <w:right w:val="nil"/>
            </w:tcBorders>
          </w:tcPr>
          <w:p w14:paraId="27783CE4"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4AC4CC2C"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7AD9898D"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44</w:t>
            </w:r>
          </w:p>
        </w:tc>
        <w:tc>
          <w:tcPr>
            <w:tcW w:w="4697" w:type="dxa"/>
          </w:tcPr>
          <w:p w14:paraId="067ED0B3"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транспорт</w:t>
            </w:r>
          </w:p>
        </w:tc>
      </w:tr>
      <w:tr w:rsidR="00447275" w:rsidRPr="009E0157" w14:paraId="16FE0288" w14:textId="77777777" w:rsidTr="000F5FF7">
        <w:tc>
          <w:tcPr>
            <w:tcW w:w="1222" w:type="dxa"/>
          </w:tcPr>
          <w:p w14:paraId="4027DD09"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9</w:t>
            </w:r>
          </w:p>
        </w:tc>
        <w:tc>
          <w:tcPr>
            <w:tcW w:w="1892" w:type="dxa"/>
            <w:tcBorders>
              <w:right w:val="single" w:sz="4" w:space="0" w:color="auto"/>
            </w:tcBorders>
          </w:tcPr>
          <w:p w14:paraId="545772D1" w14:textId="77777777" w:rsidR="00447275" w:rsidRPr="009E0157" w:rsidRDefault="00447275" w:rsidP="000F5FF7">
            <w:r w:rsidRPr="009E0157">
              <w:rPr>
                <w:rFonts w:ascii="Times New Roman" w:eastAsia="Calibri" w:hAnsi="Times New Roman" w:cs="Times New Roman"/>
                <w:sz w:val="24"/>
                <w:szCs w:val="24"/>
                <w:lang w:eastAsia="ru-RU"/>
              </w:rPr>
              <w:t>1А, 2Б, 3В, 4Г</w:t>
            </w:r>
          </w:p>
        </w:tc>
        <w:tc>
          <w:tcPr>
            <w:tcW w:w="596" w:type="dxa"/>
            <w:tcBorders>
              <w:top w:val="nil"/>
              <w:left w:val="single" w:sz="4" w:space="0" w:color="auto"/>
              <w:bottom w:val="nil"/>
              <w:right w:val="nil"/>
            </w:tcBorders>
          </w:tcPr>
          <w:p w14:paraId="39DC9FE1"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5FEE606A"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56F5AF01"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45</w:t>
            </w:r>
          </w:p>
        </w:tc>
        <w:tc>
          <w:tcPr>
            <w:tcW w:w="4697" w:type="dxa"/>
          </w:tcPr>
          <w:p w14:paraId="2A4793CE"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спецтранспорт</w:t>
            </w:r>
          </w:p>
        </w:tc>
      </w:tr>
      <w:tr w:rsidR="00447275" w:rsidRPr="009E0157" w14:paraId="2889B6B7" w14:textId="77777777" w:rsidTr="000F5FF7">
        <w:tc>
          <w:tcPr>
            <w:tcW w:w="1222" w:type="dxa"/>
          </w:tcPr>
          <w:p w14:paraId="29B3D3D4"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10</w:t>
            </w:r>
          </w:p>
        </w:tc>
        <w:tc>
          <w:tcPr>
            <w:tcW w:w="1892" w:type="dxa"/>
            <w:tcBorders>
              <w:right w:val="single" w:sz="4" w:space="0" w:color="auto"/>
            </w:tcBorders>
          </w:tcPr>
          <w:p w14:paraId="72D23D3C" w14:textId="77777777" w:rsidR="00447275" w:rsidRPr="009E0157" w:rsidRDefault="00447275" w:rsidP="000F5FF7">
            <w:r w:rsidRPr="009E0157">
              <w:rPr>
                <w:rFonts w:ascii="Times New Roman" w:eastAsia="Calibri" w:hAnsi="Times New Roman" w:cs="Times New Roman"/>
                <w:sz w:val="24"/>
                <w:szCs w:val="24"/>
                <w:lang w:eastAsia="ru-RU"/>
              </w:rPr>
              <w:t>1А, 2Б, 3В, 4Г</w:t>
            </w:r>
          </w:p>
        </w:tc>
        <w:tc>
          <w:tcPr>
            <w:tcW w:w="596" w:type="dxa"/>
            <w:tcBorders>
              <w:top w:val="nil"/>
              <w:left w:val="single" w:sz="4" w:space="0" w:color="auto"/>
              <w:bottom w:val="nil"/>
              <w:right w:val="nil"/>
            </w:tcBorders>
          </w:tcPr>
          <w:p w14:paraId="0684231B"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16438379"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3717896E"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46</w:t>
            </w:r>
          </w:p>
        </w:tc>
        <w:tc>
          <w:tcPr>
            <w:tcW w:w="4697" w:type="dxa"/>
          </w:tcPr>
          <w:p w14:paraId="1D001DF3"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гужевой транспорт</w:t>
            </w:r>
          </w:p>
        </w:tc>
      </w:tr>
      <w:tr w:rsidR="00447275" w:rsidRPr="009E0157" w14:paraId="653E2ABA" w14:textId="77777777" w:rsidTr="000F5FF7">
        <w:tc>
          <w:tcPr>
            <w:tcW w:w="1222" w:type="dxa"/>
          </w:tcPr>
          <w:p w14:paraId="4633503D"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11</w:t>
            </w:r>
          </w:p>
        </w:tc>
        <w:tc>
          <w:tcPr>
            <w:tcW w:w="1892" w:type="dxa"/>
            <w:tcBorders>
              <w:right w:val="single" w:sz="4" w:space="0" w:color="auto"/>
            </w:tcBorders>
          </w:tcPr>
          <w:p w14:paraId="399A121F" w14:textId="77777777" w:rsidR="00447275" w:rsidRPr="009E0157" w:rsidRDefault="00447275" w:rsidP="00447275">
            <w:pPr>
              <w:pStyle w:val="a7"/>
              <w:numPr>
                <w:ilvl w:val="0"/>
                <w:numId w:val="32"/>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мобильность</w:t>
            </w:r>
          </w:p>
        </w:tc>
        <w:tc>
          <w:tcPr>
            <w:tcW w:w="596" w:type="dxa"/>
            <w:tcBorders>
              <w:top w:val="nil"/>
              <w:left w:val="single" w:sz="4" w:space="0" w:color="auto"/>
              <w:bottom w:val="nil"/>
              <w:right w:val="nil"/>
            </w:tcBorders>
          </w:tcPr>
          <w:p w14:paraId="66B6008F"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6F404ADC"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1084BCC1"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47</w:t>
            </w:r>
          </w:p>
        </w:tc>
        <w:tc>
          <w:tcPr>
            <w:tcW w:w="4697" w:type="dxa"/>
          </w:tcPr>
          <w:p w14:paraId="4F4A0211" w14:textId="77777777" w:rsidR="00447275" w:rsidRPr="009E0157" w:rsidRDefault="00447275" w:rsidP="000F5FF7">
            <w:pPr>
              <w:tabs>
                <w:tab w:val="left" w:pos="3315"/>
              </w:tabs>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перевозка пассажиров и грузов</w:t>
            </w:r>
          </w:p>
        </w:tc>
      </w:tr>
      <w:tr w:rsidR="00447275" w:rsidRPr="009E0157" w14:paraId="67ABA1BC" w14:textId="77777777" w:rsidTr="000F5FF7">
        <w:tc>
          <w:tcPr>
            <w:tcW w:w="1222" w:type="dxa"/>
          </w:tcPr>
          <w:p w14:paraId="1CFA18A2"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12</w:t>
            </w:r>
          </w:p>
        </w:tc>
        <w:tc>
          <w:tcPr>
            <w:tcW w:w="1892" w:type="dxa"/>
            <w:tcBorders>
              <w:right w:val="single" w:sz="4" w:space="0" w:color="auto"/>
            </w:tcBorders>
          </w:tcPr>
          <w:p w14:paraId="418FCA61" w14:textId="77777777" w:rsidR="00447275" w:rsidRPr="009E0157" w:rsidRDefault="00447275" w:rsidP="00447275">
            <w:pPr>
              <w:pStyle w:val="a7"/>
              <w:numPr>
                <w:ilvl w:val="0"/>
                <w:numId w:val="33"/>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 xml:space="preserve">строительное дело </w:t>
            </w:r>
          </w:p>
        </w:tc>
        <w:tc>
          <w:tcPr>
            <w:tcW w:w="596" w:type="dxa"/>
            <w:tcBorders>
              <w:top w:val="nil"/>
              <w:left w:val="single" w:sz="4" w:space="0" w:color="auto"/>
              <w:bottom w:val="nil"/>
              <w:right w:val="nil"/>
            </w:tcBorders>
          </w:tcPr>
          <w:p w14:paraId="4453C8AD"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5D465BBA"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6F39E854"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48</w:t>
            </w:r>
          </w:p>
        </w:tc>
        <w:tc>
          <w:tcPr>
            <w:tcW w:w="4697" w:type="dxa"/>
          </w:tcPr>
          <w:p w14:paraId="1B92BEBA"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активная безопасность</w:t>
            </w:r>
          </w:p>
        </w:tc>
      </w:tr>
      <w:tr w:rsidR="00447275" w:rsidRPr="009E0157" w14:paraId="4458CA78" w14:textId="77777777" w:rsidTr="000F5FF7">
        <w:tc>
          <w:tcPr>
            <w:tcW w:w="1222" w:type="dxa"/>
          </w:tcPr>
          <w:p w14:paraId="3E68A408"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13</w:t>
            </w:r>
          </w:p>
        </w:tc>
        <w:tc>
          <w:tcPr>
            <w:tcW w:w="1892" w:type="dxa"/>
            <w:tcBorders>
              <w:right w:val="single" w:sz="4" w:space="0" w:color="auto"/>
            </w:tcBorders>
          </w:tcPr>
          <w:p w14:paraId="4F698E9D" w14:textId="77777777" w:rsidR="00447275" w:rsidRPr="009E0157" w:rsidRDefault="00447275" w:rsidP="00447275">
            <w:pPr>
              <w:pStyle w:val="a7"/>
              <w:numPr>
                <w:ilvl w:val="0"/>
                <w:numId w:val="34"/>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все ответы правильные</w:t>
            </w:r>
          </w:p>
        </w:tc>
        <w:tc>
          <w:tcPr>
            <w:tcW w:w="596" w:type="dxa"/>
            <w:tcBorders>
              <w:top w:val="nil"/>
              <w:left w:val="single" w:sz="4" w:space="0" w:color="auto"/>
              <w:bottom w:val="nil"/>
              <w:right w:val="nil"/>
            </w:tcBorders>
          </w:tcPr>
          <w:p w14:paraId="1F90F05C"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1661AC4D"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3C1BC643"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49</w:t>
            </w:r>
          </w:p>
        </w:tc>
        <w:tc>
          <w:tcPr>
            <w:tcW w:w="4697" w:type="dxa"/>
          </w:tcPr>
          <w:p w14:paraId="1091CC56" w14:textId="77777777" w:rsidR="00447275" w:rsidRPr="009E0157" w:rsidRDefault="00447275" w:rsidP="000F5FF7">
            <w:pPr>
              <w:tabs>
                <w:tab w:val="left" w:pos="3315"/>
              </w:tabs>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пассивная безопасность</w:t>
            </w:r>
          </w:p>
        </w:tc>
      </w:tr>
      <w:tr w:rsidR="00447275" w:rsidRPr="009E0157" w14:paraId="0C597938" w14:textId="77777777" w:rsidTr="000F5FF7">
        <w:trPr>
          <w:trHeight w:val="635"/>
        </w:trPr>
        <w:tc>
          <w:tcPr>
            <w:tcW w:w="1222" w:type="dxa"/>
          </w:tcPr>
          <w:p w14:paraId="1D5C4586"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14</w:t>
            </w:r>
          </w:p>
        </w:tc>
        <w:tc>
          <w:tcPr>
            <w:tcW w:w="1892" w:type="dxa"/>
            <w:tcBorders>
              <w:right w:val="single" w:sz="4" w:space="0" w:color="auto"/>
            </w:tcBorders>
          </w:tcPr>
          <w:p w14:paraId="77E3D6AE" w14:textId="77777777" w:rsidR="00447275" w:rsidRPr="009E0157" w:rsidRDefault="00447275" w:rsidP="00447275">
            <w:pPr>
              <w:pStyle w:val="a7"/>
              <w:numPr>
                <w:ilvl w:val="0"/>
                <w:numId w:val="35"/>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 xml:space="preserve">инженер-эксплуатационник </w:t>
            </w:r>
          </w:p>
        </w:tc>
        <w:tc>
          <w:tcPr>
            <w:tcW w:w="596" w:type="dxa"/>
            <w:tcBorders>
              <w:top w:val="nil"/>
              <w:left w:val="single" w:sz="4" w:space="0" w:color="auto"/>
              <w:bottom w:val="nil"/>
              <w:right w:val="nil"/>
            </w:tcBorders>
          </w:tcPr>
          <w:p w14:paraId="7AAFC978"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44D0EEF7"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1E6C42A3"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50</w:t>
            </w:r>
          </w:p>
        </w:tc>
        <w:tc>
          <w:tcPr>
            <w:tcW w:w="4697" w:type="dxa"/>
          </w:tcPr>
          <w:p w14:paraId="3A4536F0" w14:textId="77777777" w:rsidR="00447275" w:rsidRPr="009E0157" w:rsidRDefault="00447275" w:rsidP="000F5FF7">
            <w:pPr>
              <w:tabs>
                <w:tab w:val="left" w:pos="3075"/>
              </w:tabs>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Россия</w:t>
            </w:r>
          </w:p>
        </w:tc>
      </w:tr>
      <w:tr w:rsidR="00447275" w:rsidRPr="009E0157" w14:paraId="795D4F85" w14:textId="77777777" w:rsidTr="000F5FF7">
        <w:tc>
          <w:tcPr>
            <w:tcW w:w="1222" w:type="dxa"/>
          </w:tcPr>
          <w:p w14:paraId="5F8C1FA0"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15</w:t>
            </w:r>
          </w:p>
        </w:tc>
        <w:tc>
          <w:tcPr>
            <w:tcW w:w="1892" w:type="dxa"/>
            <w:tcBorders>
              <w:right w:val="single" w:sz="4" w:space="0" w:color="auto"/>
            </w:tcBorders>
          </w:tcPr>
          <w:p w14:paraId="1DA62581" w14:textId="77777777" w:rsidR="00447275" w:rsidRPr="009E0157" w:rsidRDefault="00447275" w:rsidP="00447275">
            <w:pPr>
              <w:pStyle w:val="a7"/>
              <w:numPr>
                <w:ilvl w:val="0"/>
                <w:numId w:val="36"/>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мобильность</w:t>
            </w:r>
          </w:p>
        </w:tc>
        <w:tc>
          <w:tcPr>
            <w:tcW w:w="596" w:type="dxa"/>
            <w:tcBorders>
              <w:top w:val="nil"/>
              <w:left w:val="single" w:sz="4" w:space="0" w:color="auto"/>
              <w:bottom w:val="nil"/>
              <w:right w:val="nil"/>
            </w:tcBorders>
          </w:tcPr>
          <w:p w14:paraId="09F97A51"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42D62E99"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2DC66DC3"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51</w:t>
            </w:r>
          </w:p>
        </w:tc>
        <w:tc>
          <w:tcPr>
            <w:tcW w:w="4697" w:type="dxa"/>
          </w:tcPr>
          <w:p w14:paraId="306DA4F0"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водитель</w:t>
            </w:r>
          </w:p>
        </w:tc>
      </w:tr>
      <w:tr w:rsidR="00447275" w:rsidRPr="009E0157" w14:paraId="6BB2A65C" w14:textId="77777777" w:rsidTr="000F5FF7">
        <w:tc>
          <w:tcPr>
            <w:tcW w:w="1222" w:type="dxa"/>
          </w:tcPr>
          <w:p w14:paraId="0BC09456"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16</w:t>
            </w:r>
          </w:p>
        </w:tc>
        <w:tc>
          <w:tcPr>
            <w:tcW w:w="1892" w:type="dxa"/>
            <w:tcBorders>
              <w:right w:val="single" w:sz="4" w:space="0" w:color="auto"/>
            </w:tcBorders>
          </w:tcPr>
          <w:p w14:paraId="760753D2" w14:textId="77777777" w:rsidR="00447275" w:rsidRPr="009E0157" w:rsidRDefault="00447275" w:rsidP="000F5FF7">
            <w:pPr>
              <w:rPr>
                <w:rFonts w:ascii="Times New Roman" w:eastAsia="Calibri" w:hAnsi="Times New Roman" w:cs="Times New Roman"/>
                <w:sz w:val="24"/>
                <w:szCs w:val="24"/>
              </w:rPr>
            </w:pPr>
            <w:r w:rsidRPr="009E0157">
              <w:rPr>
                <w:rFonts w:ascii="Times New Roman" w:eastAsia="Calibri" w:hAnsi="Times New Roman" w:cs="Times New Roman"/>
                <w:sz w:val="24"/>
                <w:szCs w:val="24"/>
              </w:rPr>
              <w:t xml:space="preserve">безопасность грузоперевозки  </w:t>
            </w:r>
          </w:p>
        </w:tc>
        <w:tc>
          <w:tcPr>
            <w:tcW w:w="596" w:type="dxa"/>
            <w:tcBorders>
              <w:top w:val="nil"/>
              <w:left w:val="single" w:sz="4" w:space="0" w:color="auto"/>
              <w:bottom w:val="nil"/>
              <w:right w:val="nil"/>
            </w:tcBorders>
          </w:tcPr>
          <w:p w14:paraId="1227A26B"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158E918E"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1972AE49"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52</w:t>
            </w:r>
          </w:p>
        </w:tc>
        <w:tc>
          <w:tcPr>
            <w:tcW w:w="4697" w:type="dxa"/>
          </w:tcPr>
          <w:p w14:paraId="5F94D4C0" w14:textId="77777777" w:rsidR="00447275" w:rsidRPr="009E0157" w:rsidRDefault="00447275" w:rsidP="000F5FF7">
            <w:pPr>
              <w:tabs>
                <w:tab w:val="left" w:pos="2880"/>
              </w:tabs>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этика водителя</w:t>
            </w:r>
          </w:p>
        </w:tc>
      </w:tr>
      <w:tr w:rsidR="00447275" w:rsidRPr="009E0157" w14:paraId="6C3D72DA" w14:textId="77777777" w:rsidTr="000F5FF7">
        <w:tc>
          <w:tcPr>
            <w:tcW w:w="1222" w:type="dxa"/>
          </w:tcPr>
          <w:p w14:paraId="3FA504BE"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17</w:t>
            </w:r>
          </w:p>
        </w:tc>
        <w:tc>
          <w:tcPr>
            <w:tcW w:w="1892" w:type="dxa"/>
            <w:tcBorders>
              <w:right w:val="single" w:sz="4" w:space="0" w:color="auto"/>
            </w:tcBorders>
          </w:tcPr>
          <w:p w14:paraId="38B3C776" w14:textId="77777777" w:rsidR="00447275" w:rsidRPr="009E0157" w:rsidRDefault="00447275" w:rsidP="00447275">
            <w:pPr>
              <w:pStyle w:val="a7"/>
              <w:numPr>
                <w:ilvl w:val="0"/>
                <w:numId w:val="37"/>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 xml:space="preserve">проведение инструктажей по безопасности перевозок </w:t>
            </w:r>
          </w:p>
        </w:tc>
        <w:tc>
          <w:tcPr>
            <w:tcW w:w="596" w:type="dxa"/>
            <w:tcBorders>
              <w:top w:val="nil"/>
              <w:left w:val="single" w:sz="4" w:space="0" w:color="auto"/>
              <w:bottom w:val="nil"/>
              <w:right w:val="nil"/>
            </w:tcBorders>
          </w:tcPr>
          <w:p w14:paraId="63F7DCEC"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36E32885"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4396478A"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53</w:t>
            </w:r>
          </w:p>
        </w:tc>
        <w:tc>
          <w:tcPr>
            <w:tcW w:w="4697" w:type="dxa"/>
          </w:tcPr>
          <w:p w14:paraId="77434F13"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дорога</w:t>
            </w:r>
          </w:p>
        </w:tc>
      </w:tr>
      <w:tr w:rsidR="00447275" w:rsidRPr="009E0157" w14:paraId="68434189" w14:textId="77777777" w:rsidTr="000F5FF7">
        <w:tc>
          <w:tcPr>
            <w:tcW w:w="1222" w:type="dxa"/>
          </w:tcPr>
          <w:p w14:paraId="0C6C0537"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18</w:t>
            </w:r>
          </w:p>
        </w:tc>
        <w:tc>
          <w:tcPr>
            <w:tcW w:w="1892" w:type="dxa"/>
            <w:tcBorders>
              <w:right w:val="single" w:sz="4" w:space="0" w:color="auto"/>
            </w:tcBorders>
          </w:tcPr>
          <w:p w14:paraId="2710D7BD" w14:textId="77777777" w:rsidR="00447275" w:rsidRPr="009E0157" w:rsidRDefault="00447275" w:rsidP="00447275">
            <w:pPr>
              <w:pStyle w:val="a7"/>
              <w:numPr>
                <w:ilvl w:val="0"/>
                <w:numId w:val="38"/>
              </w:numPr>
              <w:ind w:left="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 xml:space="preserve">журнал учета инструктажей водителей  </w:t>
            </w:r>
          </w:p>
          <w:p w14:paraId="4C312F72" w14:textId="77777777" w:rsidR="00447275" w:rsidRPr="009E0157" w:rsidRDefault="00447275" w:rsidP="000F5FF7">
            <w:pPr>
              <w:rPr>
                <w:rFonts w:ascii="Times New Roman" w:eastAsia="Calibri" w:hAnsi="Times New Roman" w:cs="Times New Roman"/>
                <w:sz w:val="24"/>
                <w:szCs w:val="24"/>
              </w:rPr>
            </w:pPr>
          </w:p>
        </w:tc>
        <w:tc>
          <w:tcPr>
            <w:tcW w:w="596" w:type="dxa"/>
            <w:tcBorders>
              <w:top w:val="nil"/>
              <w:left w:val="single" w:sz="4" w:space="0" w:color="auto"/>
              <w:bottom w:val="nil"/>
              <w:right w:val="nil"/>
            </w:tcBorders>
          </w:tcPr>
          <w:p w14:paraId="15F614B0"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1C846979"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1ECF1004"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54</w:t>
            </w:r>
          </w:p>
        </w:tc>
        <w:tc>
          <w:tcPr>
            <w:tcW w:w="4697" w:type="dxa"/>
          </w:tcPr>
          <w:p w14:paraId="08A620C1" w14:textId="77777777" w:rsidR="00447275" w:rsidRPr="009E0157" w:rsidRDefault="00447275" w:rsidP="000F5FF7">
            <w:pPr>
              <w:tabs>
                <w:tab w:val="left" w:pos="2925"/>
              </w:tabs>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проезжая часть</w:t>
            </w:r>
          </w:p>
        </w:tc>
      </w:tr>
      <w:tr w:rsidR="00447275" w:rsidRPr="009E0157" w14:paraId="4C18B55D" w14:textId="77777777" w:rsidTr="000F5FF7">
        <w:tc>
          <w:tcPr>
            <w:tcW w:w="1222" w:type="dxa"/>
          </w:tcPr>
          <w:p w14:paraId="77361229"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19</w:t>
            </w:r>
          </w:p>
        </w:tc>
        <w:tc>
          <w:tcPr>
            <w:tcW w:w="1892" w:type="dxa"/>
            <w:tcBorders>
              <w:right w:val="single" w:sz="4" w:space="0" w:color="auto"/>
            </w:tcBorders>
          </w:tcPr>
          <w:p w14:paraId="7063B696" w14:textId="77777777" w:rsidR="00447275" w:rsidRPr="009E0157" w:rsidRDefault="00447275" w:rsidP="00447275">
            <w:pPr>
              <w:pStyle w:val="a7"/>
              <w:numPr>
                <w:ilvl w:val="0"/>
                <w:numId w:val="39"/>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комплекс профилактических и технологических мер, проводимых лицами, ответственными за безопасность перевозочного процесса</w:t>
            </w:r>
          </w:p>
        </w:tc>
        <w:tc>
          <w:tcPr>
            <w:tcW w:w="596" w:type="dxa"/>
            <w:tcBorders>
              <w:top w:val="nil"/>
              <w:left w:val="single" w:sz="4" w:space="0" w:color="auto"/>
              <w:bottom w:val="nil"/>
              <w:right w:val="nil"/>
            </w:tcBorders>
          </w:tcPr>
          <w:p w14:paraId="3C6096E6"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6089B983"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1E9ECD21"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55</w:t>
            </w:r>
          </w:p>
        </w:tc>
        <w:tc>
          <w:tcPr>
            <w:tcW w:w="4697" w:type="dxa"/>
          </w:tcPr>
          <w:p w14:paraId="4D302C1A" w14:textId="77777777" w:rsidR="00447275" w:rsidRPr="009E0157" w:rsidRDefault="00447275" w:rsidP="000F5FF7">
            <w:pPr>
              <w:tabs>
                <w:tab w:val="left" w:pos="3645"/>
              </w:tabs>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техническая</w:t>
            </w:r>
          </w:p>
        </w:tc>
      </w:tr>
      <w:tr w:rsidR="00447275" w:rsidRPr="009E0157" w14:paraId="75FAB368" w14:textId="77777777" w:rsidTr="000F5FF7">
        <w:tc>
          <w:tcPr>
            <w:tcW w:w="1222" w:type="dxa"/>
          </w:tcPr>
          <w:p w14:paraId="6AF29B68"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20</w:t>
            </w:r>
          </w:p>
        </w:tc>
        <w:tc>
          <w:tcPr>
            <w:tcW w:w="1892" w:type="dxa"/>
            <w:tcBorders>
              <w:right w:val="single" w:sz="4" w:space="0" w:color="auto"/>
            </w:tcBorders>
          </w:tcPr>
          <w:p w14:paraId="7840D0D3" w14:textId="77777777" w:rsidR="00447275" w:rsidRPr="009E0157" w:rsidRDefault="00447275" w:rsidP="00447275">
            <w:pPr>
              <w:pStyle w:val="a7"/>
              <w:numPr>
                <w:ilvl w:val="0"/>
                <w:numId w:val="40"/>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своевременная доставка продукции от производителя к потребителям, транспортное обслуживание населения путем быстрой его доставки в комфортных условиях</w:t>
            </w:r>
          </w:p>
        </w:tc>
        <w:tc>
          <w:tcPr>
            <w:tcW w:w="596" w:type="dxa"/>
            <w:tcBorders>
              <w:top w:val="nil"/>
              <w:left w:val="single" w:sz="4" w:space="0" w:color="auto"/>
              <w:bottom w:val="nil"/>
              <w:right w:val="nil"/>
            </w:tcBorders>
          </w:tcPr>
          <w:p w14:paraId="69982C28"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0DE2DDF7"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536A01A1"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56</w:t>
            </w:r>
          </w:p>
        </w:tc>
        <w:tc>
          <w:tcPr>
            <w:tcW w:w="4697" w:type="dxa"/>
          </w:tcPr>
          <w:p w14:paraId="24CD6078" w14:textId="77777777" w:rsidR="00447275" w:rsidRPr="009E0157" w:rsidRDefault="00447275" w:rsidP="000F5FF7">
            <w:pPr>
              <w:tabs>
                <w:tab w:val="left" w:pos="3285"/>
              </w:tabs>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безопасности</w:t>
            </w:r>
          </w:p>
        </w:tc>
      </w:tr>
      <w:tr w:rsidR="00447275" w:rsidRPr="009E0157" w14:paraId="4855F6E6" w14:textId="77777777" w:rsidTr="000F5FF7">
        <w:tc>
          <w:tcPr>
            <w:tcW w:w="1222" w:type="dxa"/>
          </w:tcPr>
          <w:p w14:paraId="2DC1987D"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21</w:t>
            </w:r>
          </w:p>
        </w:tc>
        <w:tc>
          <w:tcPr>
            <w:tcW w:w="1892" w:type="dxa"/>
            <w:tcBorders>
              <w:right w:val="single" w:sz="4" w:space="0" w:color="auto"/>
            </w:tcBorders>
          </w:tcPr>
          <w:p w14:paraId="7703C90D" w14:textId="77777777" w:rsidR="00447275" w:rsidRPr="009E0157" w:rsidRDefault="00447275" w:rsidP="00447275">
            <w:pPr>
              <w:pStyle w:val="a7"/>
              <w:numPr>
                <w:ilvl w:val="0"/>
                <w:numId w:val="41"/>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выполняет транспортировку жидких (в основном нефти и нефтепродуктов) и газообразных грузов на любые расстояния</w:t>
            </w:r>
          </w:p>
        </w:tc>
        <w:tc>
          <w:tcPr>
            <w:tcW w:w="596" w:type="dxa"/>
            <w:tcBorders>
              <w:top w:val="nil"/>
              <w:left w:val="single" w:sz="4" w:space="0" w:color="auto"/>
              <w:bottom w:val="nil"/>
              <w:right w:val="nil"/>
            </w:tcBorders>
          </w:tcPr>
          <w:p w14:paraId="6744E929"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59B1CA65"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14AE723D"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57</w:t>
            </w:r>
          </w:p>
        </w:tc>
        <w:tc>
          <w:tcPr>
            <w:tcW w:w="4697" w:type="dxa"/>
          </w:tcPr>
          <w:p w14:paraId="03615712"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рисунку протектора</w:t>
            </w:r>
          </w:p>
        </w:tc>
      </w:tr>
      <w:tr w:rsidR="00447275" w:rsidRPr="009E0157" w14:paraId="640A4E1D" w14:textId="77777777" w:rsidTr="000F5FF7">
        <w:tc>
          <w:tcPr>
            <w:tcW w:w="1222" w:type="dxa"/>
          </w:tcPr>
          <w:p w14:paraId="24EDB996"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22</w:t>
            </w:r>
          </w:p>
        </w:tc>
        <w:tc>
          <w:tcPr>
            <w:tcW w:w="1892" w:type="dxa"/>
            <w:tcBorders>
              <w:right w:val="single" w:sz="4" w:space="0" w:color="auto"/>
            </w:tcBorders>
          </w:tcPr>
          <w:p w14:paraId="4EF575C6" w14:textId="77777777" w:rsidR="00447275" w:rsidRPr="009E0157" w:rsidRDefault="00447275" w:rsidP="00447275">
            <w:pPr>
              <w:pStyle w:val="a7"/>
              <w:numPr>
                <w:ilvl w:val="0"/>
                <w:numId w:val="42"/>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это совокупность транспортных средств, сооружений и путей промышленных предприятий, предназначенных для обслуживания производственных процессов, перемещения сырья, полуфабрикатов и готовой продукции на территории обслуживаемого предприятия</w:t>
            </w:r>
          </w:p>
        </w:tc>
        <w:tc>
          <w:tcPr>
            <w:tcW w:w="596" w:type="dxa"/>
            <w:tcBorders>
              <w:top w:val="nil"/>
              <w:left w:val="single" w:sz="4" w:space="0" w:color="auto"/>
              <w:bottom w:val="nil"/>
              <w:right w:val="nil"/>
            </w:tcBorders>
          </w:tcPr>
          <w:p w14:paraId="39B4154E"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4CA22C26"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04848D58"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58</w:t>
            </w:r>
          </w:p>
        </w:tc>
        <w:tc>
          <w:tcPr>
            <w:tcW w:w="4697" w:type="dxa"/>
          </w:tcPr>
          <w:p w14:paraId="6C2F0CC8" w14:textId="77777777" w:rsidR="00447275" w:rsidRPr="009E0157" w:rsidRDefault="00447275" w:rsidP="000F5FF7">
            <w:pPr>
              <w:tabs>
                <w:tab w:val="left" w:pos="2805"/>
              </w:tabs>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предпродажная подготовка</w:t>
            </w:r>
          </w:p>
        </w:tc>
      </w:tr>
      <w:tr w:rsidR="00447275" w:rsidRPr="009E0157" w14:paraId="008AFC88" w14:textId="77777777" w:rsidTr="000F5FF7">
        <w:tc>
          <w:tcPr>
            <w:tcW w:w="1222" w:type="dxa"/>
          </w:tcPr>
          <w:p w14:paraId="7A63994E"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23</w:t>
            </w:r>
          </w:p>
        </w:tc>
        <w:tc>
          <w:tcPr>
            <w:tcW w:w="1892" w:type="dxa"/>
            <w:tcBorders>
              <w:right w:val="single" w:sz="4" w:space="0" w:color="auto"/>
            </w:tcBorders>
          </w:tcPr>
          <w:p w14:paraId="59FD3F51" w14:textId="77777777" w:rsidR="00447275" w:rsidRPr="009E0157" w:rsidRDefault="00447275" w:rsidP="00447275">
            <w:pPr>
              <w:pStyle w:val="a7"/>
              <w:numPr>
                <w:ilvl w:val="0"/>
                <w:numId w:val="43"/>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механическая безопасность и экологическая безопасность</w:t>
            </w:r>
          </w:p>
        </w:tc>
        <w:tc>
          <w:tcPr>
            <w:tcW w:w="596" w:type="dxa"/>
            <w:tcBorders>
              <w:top w:val="nil"/>
              <w:left w:val="single" w:sz="4" w:space="0" w:color="auto"/>
              <w:bottom w:val="nil"/>
              <w:right w:val="nil"/>
            </w:tcBorders>
          </w:tcPr>
          <w:p w14:paraId="6372FB89"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4D28B34D"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2D736678"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59</w:t>
            </w:r>
          </w:p>
        </w:tc>
        <w:tc>
          <w:tcPr>
            <w:tcW w:w="4697" w:type="dxa"/>
          </w:tcPr>
          <w:p w14:paraId="3F2EC6BC" w14:textId="77777777" w:rsidR="00447275" w:rsidRPr="009E0157" w:rsidRDefault="00447275" w:rsidP="000F5FF7">
            <w:pPr>
              <w:tabs>
                <w:tab w:val="left" w:pos="2895"/>
              </w:tabs>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20</w:t>
            </w:r>
          </w:p>
        </w:tc>
      </w:tr>
      <w:tr w:rsidR="00447275" w:rsidRPr="009E0157" w14:paraId="50B75F10" w14:textId="77777777" w:rsidTr="000F5FF7">
        <w:tc>
          <w:tcPr>
            <w:tcW w:w="1222" w:type="dxa"/>
          </w:tcPr>
          <w:p w14:paraId="6F06A5E6"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24</w:t>
            </w:r>
          </w:p>
        </w:tc>
        <w:tc>
          <w:tcPr>
            <w:tcW w:w="1892" w:type="dxa"/>
            <w:tcBorders>
              <w:right w:val="single" w:sz="4" w:space="0" w:color="auto"/>
            </w:tcBorders>
          </w:tcPr>
          <w:p w14:paraId="6D17671B" w14:textId="77777777" w:rsidR="00447275" w:rsidRPr="009E0157" w:rsidRDefault="00447275" w:rsidP="00447275">
            <w:pPr>
              <w:pStyle w:val="a7"/>
              <w:numPr>
                <w:ilvl w:val="0"/>
                <w:numId w:val="44"/>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 xml:space="preserve">предрейсовый или предсменный контроль технического состояния транспортных средств  </w:t>
            </w:r>
          </w:p>
        </w:tc>
        <w:tc>
          <w:tcPr>
            <w:tcW w:w="596" w:type="dxa"/>
            <w:tcBorders>
              <w:top w:val="nil"/>
              <w:left w:val="single" w:sz="4" w:space="0" w:color="auto"/>
              <w:bottom w:val="nil"/>
              <w:right w:val="nil"/>
            </w:tcBorders>
          </w:tcPr>
          <w:p w14:paraId="35DB7A9C"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3FFB79A1"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2D75EFDA"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60</w:t>
            </w:r>
          </w:p>
        </w:tc>
        <w:tc>
          <w:tcPr>
            <w:tcW w:w="4697" w:type="dxa"/>
          </w:tcPr>
          <w:p w14:paraId="207F5A49"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пешеходным</w:t>
            </w:r>
          </w:p>
        </w:tc>
      </w:tr>
      <w:tr w:rsidR="00447275" w:rsidRPr="009E0157" w14:paraId="5D6CA805" w14:textId="77777777" w:rsidTr="000F5FF7">
        <w:tc>
          <w:tcPr>
            <w:tcW w:w="1222" w:type="dxa"/>
          </w:tcPr>
          <w:p w14:paraId="25C6B9A9"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25</w:t>
            </w:r>
          </w:p>
        </w:tc>
        <w:tc>
          <w:tcPr>
            <w:tcW w:w="1892" w:type="dxa"/>
            <w:tcBorders>
              <w:right w:val="single" w:sz="4" w:space="0" w:color="auto"/>
            </w:tcBorders>
          </w:tcPr>
          <w:p w14:paraId="53CD61DC" w14:textId="77777777" w:rsidR="00447275" w:rsidRPr="009E0157" w:rsidRDefault="00447275" w:rsidP="00447275">
            <w:pPr>
              <w:pStyle w:val="a7"/>
              <w:numPr>
                <w:ilvl w:val="0"/>
                <w:numId w:val="45"/>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 xml:space="preserve">комплекс конструктивных и эксплуатационных свойств  </w:t>
            </w:r>
          </w:p>
        </w:tc>
        <w:tc>
          <w:tcPr>
            <w:tcW w:w="596" w:type="dxa"/>
            <w:tcBorders>
              <w:top w:val="nil"/>
              <w:left w:val="single" w:sz="4" w:space="0" w:color="auto"/>
              <w:bottom w:val="nil"/>
              <w:right w:val="nil"/>
            </w:tcBorders>
          </w:tcPr>
          <w:p w14:paraId="09300A1E"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1300E888"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24E575C3"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61</w:t>
            </w:r>
          </w:p>
        </w:tc>
        <w:tc>
          <w:tcPr>
            <w:tcW w:w="4697" w:type="dxa"/>
          </w:tcPr>
          <w:p w14:paraId="11E370D7"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выходы</w:t>
            </w:r>
          </w:p>
        </w:tc>
      </w:tr>
      <w:tr w:rsidR="00447275" w:rsidRPr="009E0157" w14:paraId="5B860CDD" w14:textId="77777777" w:rsidTr="000F5FF7">
        <w:tc>
          <w:tcPr>
            <w:tcW w:w="1222" w:type="dxa"/>
          </w:tcPr>
          <w:p w14:paraId="2C769F56"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26</w:t>
            </w:r>
          </w:p>
        </w:tc>
        <w:tc>
          <w:tcPr>
            <w:tcW w:w="1892" w:type="dxa"/>
            <w:tcBorders>
              <w:right w:val="single" w:sz="4" w:space="0" w:color="auto"/>
            </w:tcBorders>
          </w:tcPr>
          <w:p w14:paraId="5DCB5FB6" w14:textId="77777777" w:rsidR="00447275" w:rsidRPr="009E0157" w:rsidRDefault="00447275" w:rsidP="00447275">
            <w:pPr>
              <w:pStyle w:val="a7"/>
              <w:numPr>
                <w:ilvl w:val="0"/>
                <w:numId w:val="46"/>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 xml:space="preserve">активная безопасность, пассивная безопасность, послеаварийная безопасность, </w:t>
            </w:r>
            <w:r w:rsidRPr="009E0157">
              <w:rPr>
                <w:rFonts w:ascii="Times New Roman" w:eastAsia="Calibri" w:hAnsi="Times New Roman" w:cs="Times New Roman"/>
                <w:sz w:val="24"/>
                <w:szCs w:val="24"/>
                <w:lang w:eastAsia="ru-RU"/>
              </w:rPr>
              <w:lastRenderedPageBreak/>
              <w:t>экологическая безопасность</w:t>
            </w:r>
          </w:p>
        </w:tc>
        <w:tc>
          <w:tcPr>
            <w:tcW w:w="596" w:type="dxa"/>
            <w:tcBorders>
              <w:top w:val="nil"/>
              <w:left w:val="single" w:sz="4" w:space="0" w:color="auto"/>
              <w:bottom w:val="nil"/>
              <w:right w:val="nil"/>
            </w:tcBorders>
          </w:tcPr>
          <w:p w14:paraId="5E23AF2B"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1A03ED99"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23BECC6B"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62</w:t>
            </w:r>
          </w:p>
        </w:tc>
        <w:tc>
          <w:tcPr>
            <w:tcW w:w="4697" w:type="dxa"/>
          </w:tcPr>
          <w:p w14:paraId="69B4E36F"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обочинам</w:t>
            </w:r>
          </w:p>
        </w:tc>
      </w:tr>
      <w:tr w:rsidR="00447275" w:rsidRPr="009E0157" w14:paraId="12F7C67B" w14:textId="77777777" w:rsidTr="000F5FF7">
        <w:tc>
          <w:tcPr>
            <w:tcW w:w="1222" w:type="dxa"/>
          </w:tcPr>
          <w:p w14:paraId="40A85792"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27</w:t>
            </w:r>
          </w:p>
        </w:tc>
        <w:tc>
          <w:tcPr>
            <w:tcW w:w="1892" w:type="dxa"/>
            <w:tcBorders>
              <w:right w:val="single" w:sz="4" w:space="0" w:color="auto"/>
            </w:tcBorders>
          </w:tcPr>
          <w:p w14:paraId="15345B5A" w14:textId="77777777" w:rsidR="00447275" w:rsidRPr="009E0157" w:rsidRDefault="00447275" w:rsidP="000F5FF7">
            <w:pPr>
              <w:rPr>
                <w:rFonts w:ascii="Times New Roman" w:eastAsia="Calibri" w:hAnsi="Times New Roman" w:cs="Times New Roman"/>
                <w:sz w:val="24"/>
                <w:szCs w:val="24"/>
              </w:rPr>
            </w:pPr>
            <w:r w:rsidRPr="009E0157">
              <w:rPr>
                <w:rFonts w:ascii="Times New Roman" w:eastAsia="Calibri" w:hAnsi="Times New Roman" w:cs="Times New Roman"/>
                <w:sz w:val="24"/>
                <w:szCs w:val="24"/>
              </w:rPr>
              <w:t>А)</w:t>
            </w:r>
            <w:r w:rsidRPr="009E0157">
              <w:rPr>
                <w:rFonts w:ascii="Times New Roman" w:eastAsia="Calibri" w:hAnsi="Times New Roman" w:cs="Times New Roman"/>
                <w:sz w:val="24"/>
                <w:szCs w:val="24"/>
              </w:rPr>
              <w:tab/>
              <w:t>принять голову человека и «сдуться» под действием инерции, смягчая удар</w:t>
            </w:r>
          </w:p>
        </w:tc>
        <w:tc>
          <w:tcPr>
            <w:tcW w:w="596" w:type="dxa"/>
            <w:tcBorders>
              <w:top w:val="nil"/>
              <w:left w:val="single" w:sz="4" w:space="0" w:color="auto"/>
              <w:bottom w:val="nil"/>
              <w:right w:val="nil"/>
            </w:tcBorders>
          </w:tcPr>
          <w:p w14:paraId="14A140F9"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0946498E"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68808FCB"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63</w:t>
            </w:r>
          </w:p>
        </w:tc>
        <w:tc>
          <w:tcPr>
            <w:tcW w:w="4697" w:type="dxa"/>
          </w:tcPr>
          <w:p w14:paraId="27195C54"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обгон</w:t>
            </w:r>
          </w:p>
        </w:tc>
      </w:tr>
      <w:tr w:rsidR="00447275" w:rsidRPr="009E0157" w14:paraId="762A8236" w14:textId="77777777" w:rsidTr="000F5FF7">
        <w:tc>
          <w:tcPr>
            <w:tcW w:w="1222" w:type="dxa"/>
          </w:tcPr>
          <w:p w14:paraId="4686067E"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28</w:t>
            </w:r>
          </w:p>
        </w:tc>
        <w:tc>
          <w:tcPr>
            <w:tcW w:w="1892" w:type="dxa"/>
            <w:tcBorders>
              <w:right w:val="single" w:sz="4" w:space="0" w:color="auto"/>
            </w:tcBorders>
          </w:tcPr>
          <w:p w14:paraId="1EB3F740" w14:textId="77777777" w:rsidR="00447275" w:rsidRPr="009E0157" w:rsidRDefault="00447275" w:rsidP="00447275">
            <w:pPr>
              <w:pStyle w:val="a7"/>
              <w:numPr>
                <w:ilvl w:val="0"/>
                <w:numId w:val="47"/>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около 300 км/ч (доли секунды)</w:t>
            </w:r>
          </w:p>
        </w:tc>
        <w:tc>
          <w:tcPr>
            <w:tcW w:w="596" w:type="dxa"/>
            <w:tcBorders>
              <w:top w:val="nil"/>
              <w:left w:val="single" w:sz="4" w:space="0" w:color="auto"/>
              <w:bottom w:val="nil"/>
              <w:right w:val="nil"/>
            </w:tcBorders>
          </w:tcPr>
          <w:p w14:paraId="7921262B"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07C22A3F"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3EDB78A5"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64</w:t>
            </w:r>
          </w:p>
        </w:tc>
        <w:tc>
          <w:tcPr>
            <w:tcW w:w="4697" w:type="dxa"/>
          </w:tcPr>
          <w:p w14:paraId="04B02FE8" w14:textId="77777777" w:rsidR="00447275" w:rsidRPr="009E0157" w:rsidRDefault="00447275" w:rsidP="000F5FF7">
            <w:pPr>
              <w:tabs>
                <w:tab w:val="left" w:pos="960"/>
              </w:tabs>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пассажир</w:t>
            </w:r>
          </w:p>
        </w:tc>
      </w:tr>
      <w:tr w:rsidR="00447275" w:rsidRPr="009E0157" w14:paraId="05F3637C" w14:textId="77777777" w:rsidTr="000F5FF7">
        <w:tc>
          <w:tcPr>
            <w:tcW w:w="1222" w:type="dxa"/>
          </w:tcPr>
          <w:p w14:paraId="57D254E4"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29</w:t>
            </w:r>
          </w:p>
        </w:tc>
        <w:tc>
          <w:tcPr>
            <w:tcW w:w="1892" w:type="dxa"/>
            <w:tcBorders>
              <w:right w:val="single" w:sz="4" w:space="0" w:color="auto"/>
            </w:tcBorders>
          </w:tcPr>
          <w:p w14:paraId="3B0F91A9" w14:textId="77777777" w:rsidR="00447275" w:rsidRPr="009E0157" w:rsidRDefault="00447275" w:rsidP="00447275">
            <w:pPr>
              <w:pStyle w:val="a7"/>
              <w:numPr>
                <w:ilvl w:val="0"/>
                <w:numId w:val="48"/>
              </w:numPr>
              <w:ind w:left="0"/>
              <w:jc w:val="both"/>
              <w:rPr>
                <w:rFonts w:ascii="Times New Roman" w:eastAsia="Calibri" w:hAnsi="Times New Roman" w:cs="Times New Roman"/>
                <w:sz w:val="24"/>
                <w:szCs w:val="24"/>
                <w:lang w:eastAsia="ru-RU"/>
              </w:rPr>
            </w:pPr>
            <w:r w:rsidRPr="009E0157">
              <w:rPr>
                <w:rFonts w:ascii="Times New Roman" w:eastAsia="Calibri" w:hAnsi="Times New Roman" w:cs="Times New Roman"/>
                <w:sz w:val="24"/>
                <w:szCs w:val="24"/>
                <w:lang w:eastAsia="ru-RU"/>
              </w:rPr>
              <w:t>эвакуация из пятна контакта воды, снега, песка и грязи</w:t>
            </w:r>
          </w:p>
          <w:p w14:paraId="5F53CA46" w14:textId="77777777" w:rsidR="00447275" w:rsidRPr="009E0157" w:rsidRDefault="00447275" w:rsidP="000F5FF7">
            <w:pPr>
              <w:rPr>
                <w:rFonts w:ascii="Times New Roman" w:eastAsia="Calibri" w:hAnsi="Times New Roman" w:cs="Times New Roman"/>
                <w:sz w:val="24"/>
                <w:szCs w:val="24"/>
              </w:rPr>
            </w:pPr>
          </w:p>
        </w:tc>
        <w:tc>
          <w:tcPr>
            <w:tcW w:w="596" w:type="dxa"/>
            <w:tcBorders>
              <w:top w:val="nil"/>
              <w:left w:val="single" w:sz="4" w:space="0" w:color="auto"/>
              <w:bottom w:val="nil"/>
              <w:right w:val="nil"/>
            </w:tcBorders>
          </w:tcPr>
          <w:p w14:paraId="2C83BD04"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54F71745"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2644A396"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65</w:t>
            </w:r>
          </w:p>
        </w:tc>
        <w:tc>
          <w:tcPr>
            <w:tcW w:w="4697" w:type="dxa"/>
          </w:tcPr>
          <w:p w14:paraId="32446C16"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проезжая часть</w:t>
            </w:r>
          </w:p>
        </w:tc>
      </w:tr>
      <w:tr w:rsidR="00447275" w:rsidRPr="009E0157" w14:paraId="5B373513" w14:textId="77777777" w:rsidTr="000F5FF7">
        <w:tc>
          <w:tcPr>
            <w:tcW w:w="1222" w:type="dxa"/>
          </w:tcPr>
          <w:p w14:paraId="653C3734"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30</w:t>
            </w:r>
          </w:p>
        </w:tc>
        <w:tc>
          <w:tcPr>
            <w:tcW w:w="1892" w:type="dxa"/>
            <w:tcBorders>
              <w:right w:val="single" w:sz="4" w:space="0" w:color="auto"/>
            </w:tcBorders>
          </w:tcPr>
          <w:p w14:paraId="521EB7B5" w14:textId="77777777" w:rsidR="00447275" w:rsidRPr="009E0157" w:rsidRDefault="00447275" w:rsidP="00447275">
            <w:pPr>
              <w:pStyle w:val="a7"/>
              <w:numPr>
                <w:ilvl w:val="0"/>
                <w:numId w:val="49"/>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 xml:space="preserve">предназначены для освещения дороги впереди автомобиля и для обозначения самого автомобиля </w:t>
            </w:r>
          </w:p>
        </w:tc>
        <w:tc>
          <w:tcPr>
            <w:tcW w:w="596" w:type="dxa"/>
            <w:tcBorders>
              <w:top w:val="nil"/>
              <w:left w:val="single" w:sz="4" w:space="0" w:color="auto"/>
              <w:bottom w:val="nil"/>
              <w:right w:val="nil"/>
            </w:tcBorders>
          </w:tcPr>
          <w:p w14:paraId="7F7A7138"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175662B7"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6815B336"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66</w:t>
            </w:r>
          </w:p>
        </w:tc>
        <w:tc>
          <w:tcPr>
            <w:tcW w:w="4697" w:type="dxa"/>
          </w:tcPr>
          <w:p w14:paraId="23890951"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перекресток</w:t>
            </w:r>
          </w:p>
        </w:tc>
      </w:tr>
      <w:tr w:rsidR="00447275" w:rsidRPr="009E0157" w14:paraId="54C58DE3" w14:textId="77777777" w:rsidTr="000F5FF7">
        <w:tc>
          <w:tcPr>
            <w:tcW w:w="1222" w:type="dxa"/>
          </w:tcPr>
          <w:p w14:paraId="6FFC1322"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31</w:t>
            </w:r>
          </w:p>
        </w:tc>
        <w:tc>
          <w:tcPr>
            <w:tcW w:w="1892" w:type="dxa"/>
            <w:tcBorders>
              <w:right w:val="single" w:sz="4" w:space="0" w:color="auto"/>
            </w:tcBorders>
          </w:tcPr>
          <w:p w14:paraId="3476FB82" w14:textId="77777777" w:rsidR="00447275" w:rsidRPr="009E0157" w:rsidRDefault="00447275" w:rsidP="00447275">
            <w:pPr>
              <w:pStyle w:val="a7"/>
              <w:numPr>
                <w:ilvl w:val="0"/>
                <w:numId w:val="50"/>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 xml:space="preserve">экологическая безопасность  </w:t>
            </w:r>
          </w:p>
        </w:tc>
        <w:tc>
          <w:tcPr>
            <w:tcW w:w="596" w:type="dxa"/>
            <w:tcBorders>
              <w:top w:val="nil"/>
              <w:left w:val="single" w:sz="4" w:space="0" w:color="auto"/>
              <w:bottom w:val="nil"/>
              <w:right w:val="nil"/>
            </w:tcBorders>
          </w:tcPr>
          <w:p w14:paraId="539B8351"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10099325"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5A5EA850"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67</w:t>
            </w:r>
          </w:p>
        </w:tc>
        <w:tc>
          <w:tcPr>
            <w:tcW w:w="4697" w:type="dxa"/>
          </w:tcPr>
          <w:p w14:paraId="7C6BF5E7"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право</w:t>
            </w:r>
          </w:p>
        </w:tc>
      </w:tr>
      <w:tr w:rsidR="00447275" w:rsidRPr="009E0157" w14:paraId="384D03B9" w14:textId="77777777" w:rsidTr="000F5FF7">
        <w:tc>
          <w:tcPr>
            <w:tcW w:w="1222" w:type="dxa"/>
          </w:tcPr>
          <w:p w14:paraId="39E117C1"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32</w:t>
            </w:r>
          </w:p>
        </w:tc>
        <w:tc>
          <w:tcPr>
            <w:tcW w:w="1892" w:type="dxa"/>
            <w:tcBorders>
              <w:right w:val="single" w:sz="4" w:space="0" w:color="auto"/>
            </w:tcBorders>
          </w:tcPr>
          <w:p w14:paraId="0B591C3C" w14:textId="77777777" w:rsidR="00447275" w:rsidRPr="009E0157" w:rsidRDefault="00447275" w:rsidP="00447275">
            <w:pPr>
              <w:pStyle w:val="a7"/>
              <w:numPr>
                <w:ilvl w:val="0"/>
                <w:numId w:val="51"/>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способности, профессиональная подготовка, опыт, возраст, физиологическое состояние</w:t>
            </w:r>
          </w:p>
        </w:tc>
        <w:tc>
          <w:tcPr>
            <w:tcW w:w="596" w:type="dxa"/>
            <w:tcBorders>
              <w:top w:val="nil"/>
              <w:left w:val="single" w:sz="4" w:space="0" w:color="auto"/>
              <w:bottom w:val="nil"/>
              <w:right w:val="nil"/>
            </w:tcBorders>
          </w:tcPr>
          <w:p w14:paraId="749CEA75"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42DB8157"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79FDC3BD"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68</w:t>
            </w:r>
          </w:p>
        </w:tc>
        <w:tc>
          <w:tcPr>
            <w:tcW w:w="4697" w:type="dxa"/>
          </w:tcPr>
          <w:p w14:paraId="174B2166"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ремень безопасности</w:t>
            </w:r>
          </w:p>
        </w:tc>
      </w:tr>
      <w:tr w:rsidR="00447275" w:rsidRPr="009E0157" w14:paraId="2C36527A" w14:textId="77777777" w:rsidTr="000F5FF7">
        <w:tc>
          <w:tcPr>
            <w:tcW w:w="1222" w:type="dxa"/>
          </w:tcPr>
          <w:p w14:paraId="7D94967D"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33</w:t>
            </w:r>
          </w:p>
        </w:tc>
        <w:tc>
          <w:tcPr>
            <w:tcW w:w="1892" w:type="dxa"/>
            <w:tcBorders>
              <w:right w:val="single" w:sz="4" w:space="0" w:color="auto"/>
            </w:tcBorders>
          </w:tcPr>
          <w:p w14:paraId="485E21C9" w14:textId="77777777" w:rsidR="00447275" w:rsidRPr="009E0157" w:rsidRDefault="00447275" w:rsidP="00447275">
            <w:pPr>
              <w:pStyle w:val="a7"/>
              <w:numPr>
                <w:ilvl w:val="0"/>
                <w:numId w:val="52"/>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он не относится к сфере материального производства</w:t>
            </w:r>
          </w:p>
        </w:tc>
        <w:tc>
          <w:tcPr>
            <w:tcW w:w="596" w:type="dxa"/>
            <w:tcBorders>
              <w:top w:val="nil"/>
              <w:left w:val="single" w:sz="4" w:space="0" w:color="auto"/>
              <w:bottom w:val="nil"/>
              <w:right w:val="nil"/>
            </w:tcBorders>
          </w:tcPr>
          <w:p w14:paraId="5E42F6E8"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4A0708C8"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0AE8CD15"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69</w:t>
            </w:r>
          </w:p>
        </w:tc>
        <w:tc>
          <w:tcPr>
            <w:tcW w:w="4697" w:type="dxa"/>
          </w:tcPr>
          <w:p w14:paraId="20104BBD"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ремень безопасности</w:t>
            </w:r>
          </w:p>
        </w:tc>
      </w:tr>
      <w:tr w:rsidR="00447275" w:rsidRPr="009E0157" w14:paraId="171FE298" w14:textId="77777777" w:rsidTr="000F5FF7">
        <w:tc>
          <w:tcPr>
            <w:tcW w:w="1222" w:type="dxa"/>
          </w:tcPr>
          <w:p w14:paraId="3B06CA5E"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34</w:t>
            </w:r>
          </w:p>
        </w:tc>
        <w:tc>
          <w:tcPr>
            <w:tcW w:w="1892" w:type="dxa"/>
            <w:tcBorders>
              <w:right w:val="single" w:sz="4" w:space="0" w:color="auto"/>
            </w:tcBorders>
          </w:tcPr>
          <w:p w14:paraId="0E8E4CE5" w14:textId="77777777" w:rsidR="00447275" w:rsidRPr="009E0157" w:rsidRDefault="00447275" w:rsidP="00447275">
            <w:pPr>
              <w:pStyle w:val="a7"/>
              <w:numPr>
                <w:ilvl w:val="0"/>
                <w:numId w:val="53"/>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погрузка – движение – разгрузка</w:t>
            </w:r>
          </w:p>
        </w:tc>
        <w:tc>
          <w:tcPr>
            <w:tcW w:w="596" w:type="dxa"/>
            <w:tcBorders>
              <w:top w:val="nil"/>
              <w:left w:val="single" w:sz="4" w:space="0" w:color="auto"/>
              <w:bottom w:val="nil"/>
              <w:right w:val="nil"/>
            </w:tcBorders>
          </w:tcPr>
          <w:p w14:paraId="0428B161" w14:textId="77777777" w:rsidR="00447275" w:rsidRPr="009E0157"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282994F4" w14:textId="77777777" w:rsidR="00447275" w:rsidRPr="009E0157"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5E442FC0"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70</w:t>
            </w:r>
          </w:p>
        </w:tc>
        <w:tc>
          <w:tcPr>
            <w:tcW w:w="4697" w:type="dxa"/>
          </w:tcPr>
          <w:p w14:paraId="78E8D427" w14:textId="77777777" w:rsidR="00447275" w:rsidRPr="009E0157" w:rsidRDefault="00447275" w:rsidP="000F5FF7">
            <w:pPr>
              <w:jc w:val="both"/>
              <w:rPr>
                <w:rFonts w:ascii="Times New Roman" w:eastAsia="Calibri" w:hAnsi="Times New Roman" w:cs="Times New Roman"/>
                <w:sz w:val="24"/>
                <w:szCs w:val="24"/>
              </w:rPr>
            </w:pPr>
            <w:r w:rsidRPr="009E0157">
              <w:rPr>
                <w:rFonts w:ascii="Times New Roman" w:eastAsia="Calibri" w:hAnsi="Times New Roman" w:cs="Times New Roman"/>
                <w:sz w:val="24"/>
                <w:szCs w:val="24"/>
              </w:rPr>
              <w:t>подушка безопасности</w:t>
            </w:r>
          </w:p>
        </w:tc>
      </w:tr>
      <w:tr w:rsidR="00447275" w:rsidRPr="00230715" w14:paraId="474D2320" w14:textId="77777777" w:rsidTr="000F5FF7">
        <w:tc>
          <w:tcPr>
            <w:tcW w:w="1222" w:type="dxa"/>
          </w:tcPr>
          <w:p w14:paraId="3D448F9A" w14:textId="77777777" w:rsidR="00447275" w:rsidRPr="009E0157" w:rsidRDefault="00447275" w:rsidP="000F5FF7">
            <w:pPr>
              <w:rPr>
                <w:rFonts w:ascii="Times New Roman" w:eastAsia="Calibri" w:hAnsi="Times New Roman" w:cs="Times New Roman"/>
                <w:b/>
                <w:sz w:val="24"/>
                <w:szCs w:val="24"/>
              </w:rPr>
            </w:pPr>
            <w:r w:rsidRPr="009E0157">
              <w:rPr>
                <w:rFonts w:ascii="Times New Roman" w:eastAsia="Calibri" w:hAnsi="Times New Roman" w:cs="Times New Roman"/>
                <w:b/>
                <w:sz w:val="24"/>
                <w:szCs w:val="24"/>
              </w:rPr>
              <w:t>35</w:t>
            </w:r>
          </w:p>
        </w:tc>
        <w:tc>
          <w:tcPr>
            <w:tcW w:w="1892" w:type="dxa"/>
            <w:tcBorders>
              <w:right w:val="single" w:sz="4" w:space="0" w:color="auto"/>
            </w:tcBorders>
          </w:tcPr>
          <w:p w14:paraId="0A45CB22" w14:textId="77777777" w:rsidR="00447275" w:rsidRPr="009E0157" w:rsidRDefault="00447275" w:rsidP="00447275">
            <w:pPr>
              <w:pStyle w:val="a7"/>
              <w:numPr>
                <w:ilvl w:val="0"/>
                <w:numId w:val="54"/>
              </w:numPr>
              <w:ind w:left="0"/>
              <w:jc w:val="both"/>
              <w:rPr>
                <w:rFonts w:ascii="Times New Roman" w:eastAsia="Calibri" w:hAnsi="Times New Roman" w:cs="Times New Roman"/>
                <w:sz w:val="24"/>
                <w:szCs w:val="24"/>
              </w:rPr>
            </w:pPr>
            <w:r w:rsidRPr="009E0157">
              <w:rPr>
                <w:rFonts w:ascii="Times New Roman" w:eastAsia="Calibri" w:hAnsi="Times New Roman" w:cs="Times New Roman"/>
                <w:sz w:val="24"/>
                <w:szCs w:val="24"/>
                <w:lang w:eastAsia="ru-RU"/>
              </w:rPr>
              <w:t>транспортная сеть всех видов транспорта</w:t>
            </w:r>
          </w:p>
        </w:tc>
        <w:tc>
          <w:tcPr>
            <w:tcW w:w="596" w:type="dxa"/>
            <w:tcBorders>
              <w:top w:val="nil"/>
              <w:left w:val="single" w:sz="4" w:space="0" w:color="auto"/>
              <w:bottom w:val="nil"/>
              <w:right w:val="nil"/>
            </w:tcBorders>
          </w:tcPr>
          <w:p w14:paraId="328E9611" w14:textId="77777777" w:rsidR="00447275" w:rsidRPr="00230715" w:rsidRDefault="00447275" w:rsidP="000F5FF7">
            <w:pPr>
              <w:rPr>
                <w:rFonts w:ascii="Times New Roman" w:eastAsia="Calibri" w:hAnsi="Times New Roman" w:cs="Times New Roman"/>
                <w:sz w:val="24"/>
                <w:szCs w:val="24"/>
              </w:rPr>
            </w:pPr>
          </w:p>
        </w:tc>
        <w:tc>
          <w:tcPr>
            <w:tcW w:w="399" w:type="dxa"/>
            <w:tcBorders>
              <w:top w:val="nil"/>
              <w:left w:val="nil"/>
              <w:bottom w:val="nil"/>
              <w:right w:val="single" w:sz="4" w:space="0" w:color="auto"/>
            </w:tcBorders>
          </w:tcPr>
          <w:p w14:paraId="231FE54A" w14:textId="77777777" w:rsidR="00447275" w:rsidRPr="00230715" w:rsidRDefault="00447275" w:rsidP="000F5FF7">
            <w:pPr>
              <w:rPr>
                <w:rFonts w:ascii="Times New Roman" w:eastAsia="Calibri" w:hAnsi="Times New Roman" w:cs="Times New Roman"/>
                <w:sz w:val="24"/>
                <w:szCs w:val="24"/>
              </w:rPr>
            </w:pPr>
          </w:p>
        </w:tc>
        <w:tc>
          <w:tcPr>
            <w:tcW w:w="545" w:type="dxa"/>
            <w:tcBorders>
              <w:left w:val="single" w:sz="4" w:space="0" w:color="auto"/>
            </w:tcBorders>
          </w:tcPr>
          <w:p w14:paraId="19AC1CEE" w14:textId="77777777" w:rsidR="00447275" w:rsidRPr="00230715" w:rsidRDefault="00447275" w:rsidP="000F5FF7">
            <w:pPr>
              <w:rPr>
                <w:rFonts w:ascii="Times New Roman" w:eastAsia="Calibri" w:hAnsi="Times New Roman" w:cs="Times New Roman"/>
                <w:sz w:val="24"/>
                <w:szCs w:val="24"/>
              </w:rPr>
            </w:pPr>
          </w:p>
        </w:tc>
        <w:tc>
          <w:tcPr>
            <w:tcW w:w="4697" w:type="dxa"/>
          </w:tcPr>
          <w:p w14:paraId="7ADE9027" w14:textId="77777777" w:rsidR="00447275" w:rsidRPr="00230715" w:rsidRDefault="00447275" w:rsidP="000F5FF7">
            <w:pPr>
              <w:rPr>
                <w:rFonts w:ascii="Times New Roman" w:eastAsia="Calibri" w:hAnsi="Times New Roman" w:cs="Times New Roman"/>
                <w:sz w:val="24"/>
                <w:szCs w:val="24"/>
              </w:rPr>
            </w:pPr>
          </w:p>
        </w:tc>
      </w:tr>
    </w:tbl>
    <w:p w14:paraId="11F91C98" w14:textId="77777777" w:rsidR="009D5BCE" w:rsidRPr="009D5BCE" w:rsidRDefault="009D5BCE" w:rsidP="009D5BCE">
      <w:pPr>
        <w:spacing w:after="0"/>
        <w:jc w:val="both"/>
        <w:rPr>
          <w:rFonts w:ascii="Times New Roman" w:hAnsi="Times New Roman" w:cs="Times New Roman"/>
          <w:b/>
          <w:sz w:val="24"/>
          <w:szCs w:val="24"/>
        </w:rPr>
      </w:pPr>
    </w:p>
    <w:p w14:paraId="76C47EF6" w14:textId="77777777" w:rsidR="00BF7F4E" w:rsidRPr="009D5BCE" w:rsidRDefault="00BF7F4E" w:rsidP="0083440E">
      <w:pPr>
        <w:spacing w:after="29" w:line="240" w:lineRule="auto"/>
        <w:ind w:firstLine="567"/>
        <w:jc w:val="both"/>
        <w:rPr>
          <w:rFonts w:ascii="Times New Roman" w:eastAsia="Times New Roman" w:hAnsi="Times New Roman" w:cs="Times New Roman"/>
          <w:sz w:val="24"/>
          <w:szCs w:val="24"/>
          <w:lang w:eastAsia="ru-RU"/>
        </w:rPr>
      </w:pPr>
    </w:p>
    <w:p w14:paraId="3255D816" w14:textId="77777777" w:rsidR="00BF7F4E" w:rsidRPr="009D5BCE" w:rsidRDefault="00BF7F4E" w:rsidP="0083440E">
      <w:pPr>
        <w:spacing w:after="29" w:line="240" w:lineRule="auto"/>
        <w:ind w:firstLine="567"/>
        <w:jc w:val="both"/>
        <w:rPr>
          <w:rFonts w:ascii="Times New Roman" w:eastAsia="Times New Roman" w:hAnsi="Times New Roman" w:cs="Times New Roman"/>
          <w:sz w:val="24"/>
          <w:szCs w:val="24"/>
          <w:lang w:eastAsia="ru-RU"/>
        </w:rPr>
      </w:pPr>
    </w:p>
    <w:sectPr w:rsidR="00BF7F4E" w:rsidRPr="009D5BCE" w:rsidSect="0083440E">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0380B" w14:textId="77777777" w:rsidR="00990C8D" w:rsidRDefault="00990C8D" w:rsidP="0083440E">
      <w:pPr>
        <w:spacing w:after="0" w:line="240" w:lineRule="auto"/>
      </w:pPr>
      <w:r>
        <w:separator/>
      </w:r>
    </w:p>
  </w:endnote>
  <w:endnote w:type="continuationSeparator" w:id="0">
    <w:p w14:paraId="1AFDDE8D" w14:textId="77777777" w:rsidR="00990C8D" w:rsidRDefault="00990C8D" w:rsidP="00834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CE9AD" w14:textId="77777777" w:rsidR="00990C8D" w:rsidRDefault="00990C8D" w:rsidP="0083440E">
      <w:pPr>
        <w:spacing w:after="0" w:line="240" w:lineRule="auto"/>
      </w:pPr>
      <w:r>
        <w:separator/>
      </w:r>
    </w:p>
  </w:footnote>
  <w:footnote w:type="continuationSeparator" w:id="0">
    <w:p w14:paraId="2832B989" w14:textId="77777777" w:rsidR="00990C8D" w:rsidRDefault="00990C8D" w:rsidP="0083440E">
      <w:pPr>
        <w:spacing w:after="0" w:line="240" w:lineRule="auto"/>
      </w:pPr>
      <w:r>
        <w:continuationSeparator/>
      </w:r>
    </w:p>
  </w:footnote>
  <w:footnote w:id="1">
    <w:p w14:paraId="5766AE77" w14:textId="77777777" w:rsidR="00990C8D" w:rsidRDefault="00990C8D" w:rsidP="0083440E">
      <w:pPr>
        <w:pStyle w:val="a3"/>
      </w:pPr>
      <w:r>
        <w:rPr>
          <w:rStyle w:val="a5"/>
        </w:rPr>
        <w:footnoteRef/>
      </w:r>
      <w:r>
        <w:t xml:space="preserve"> Раздел</w:t>
      </w:r>
      <w:r w:rsidRPr="00F95EB5">
        <w:t xml:space="preserve"> заполняется </w:t>
      </w:r>
      <w:r>
        <w:t>в соответствии с</w:t>
      </w:r>
      <w:r w:rsidRPr="00F95EB5">
        <w:t xml:space="preserve"> раздел</w:t>
      </w:r>
      <w:r>
        <w:t>ом</w:t>
      </w:r>
      <w:r w:rsidRPr="00F95EB5">
        <w:t xml:space="preserve"> рабочей программы дисциплины (модуля), практики «РП-3 Компетенции обучающегося, формируемые в результате освоения дисциплины (модуля)»</w:t>
      </w:r>
    </w:p>
  </w:footnote>
  <w:footnote w:id="2">
    <w:p w14:paraId="193FFB8D" w14:textId="77777777" w:rsidR="00990C8D" w:rsidRDefault="00990C8D" w:rsidP="0083440E">
      <w:pPr>
        <w:pStyle w:val="footnotedescription"/>
        <w:spacing w:after="25"/>
      </w:pPr>
      <w:r>
        <w:rPr>
          <w:rStyle w:val="footnotemark"/>
        </w:rPr>
        <w:footnoteRef/>
      </w:r>
      <w:r>
        <w:t xml:space="preserve"> Лекционные занятия, практические занятия, лабораторные занятия, самостоятельная работа </w:t>
      </w:r>
    </w:p>
  </w:footnote>
  <w:footnote w:id="3">
    <w:p w14:paraId="46A20E6A" w14:textId="77777777" w:rsidR="00990C8D" w:rsidRDefault="00990C8D" w:rsidP="0083440E">
      <w:pPr>
        <w:pStyle w:val="footnotedescription"/>
        <w:spacing w:after="8" w:line="283" w:lineRule="auto"/>
        <w:jc w:val="both"/>
      </w:pPr>
      <w:r>
        <w:rPr>
          <w:rStyle w:val="footnotemark"/>
        </w:rPr>
        <w:footnoteRef/>
      </w:r>
      <w:r>
        <w:t xml:space="preserve"> Необходимо указать активные и интерактивные методы обучения (например, интерактивная лекция, работа в малых группах, методы мозгового штурма, решение творческих задач, работа в группах, проектные методы обучения, ролевые игры, тренинги, анализ ситуаций и имитационных моделей и др.), способствующие развитию у обучающихся навыков командной работы, межличностной коммуникации, принятия решений, лидерских качеств </w:t>
      </w:r>
    </w:p>
  </w:footnote>
  <w:footnote w:id="4">
    <w:p w14:paraId="520FC934" w14:textId="77777777" w:rsidR="00990C8D" w:rsidRDefault="00990C8D" w:rsidP="0083440E">
      <w:pPr>
        <w:pStyle w:val="a3"/>
      </w:pPr>
      <w:r>
        <w:rPr>
          <w:rStyle w:val="a5"/>
        </w:rPr>
        <w:footnoteRef/>
      </w:r>
      <w:r>
        <w:t xml:space="preserve"> Указать номера тем в соответствии с рабочей программой дисциплины.</w:t>
      </w:r>
    </w:p>
  </w:footnote>
  <w:footnote w:id="5">
    <w:p w14:paraId="42A6C1C8" w14:textId="77777777" w:rsidR="00990C8D" w:rsidRDefault="00990C8D" w:rsidP="0083440E">
      <w:pPr>
        <w:pStyle w:val="a3"/>
      </w:pPr>
      <w:r>
        <w:rPr>
          <w:rStyle w:val="a5"/>
        </w:rPr>
        <w:footnoteRef/>
      </w:r>
      <w:r>
        <w:t xml:space="preserve"> Необходимо выбрать критерий оценивания компетенции: ответы на вопросы преподавателя в рамках занятия; подготовка докладов, эссе, рефератов; умение отвечать на вопросы по теме лабораторных работ, познавательная активность на занятиях, качество подготовки рефератов и презентацией по разделам дисциплины, контрольные работы, экзамены, умение делать выводы и др.</w:t>
      </w:r>
    </w:p>
  </w:footnote>
  <w:footnote w:id="6">
    <w:p w14:paraId="1264F318" w14:textId="77777777" w:rsidR="00990C8D" w:rsidRPr="00053E6C" w:rsidRDefault="00990C8D" w:rsidP="0083440E">
      <w:pPr>
        <w:pStyle w:val="a3"/>
        <w:jc w:val="both"/>
      </w:pPr>
      <w:r w:rsidRPr="00053E6C">
        <w:rPr>
          <w:rStyle w:val="a5"/>
          <w:rFonts w:eastAsiaTheme="majorEastAsia"/>
        </w:rPr>
        <w:footnoteRef/>
      </w:r>
      <w:r w:rsidRPr="00053E6C">
        <w:t xml:space="preserve"> Количество и условия получения необходимых и достаточных для получения </w:t>
      </w:r>
      <w:r>
        <w:t>«</w:t>
      </w:r>
      <w:r w:rsidRPr="00053E6C">
        <w:t>автомата</w:t>
      </w:r>
      <w:r>
        <w:t>»</w:t>
      </w:r>
      <w:r w:rsidRPr="00053E6C">
        <w:t xml:space="preserve"> баллов</w:t>
      </w:r>
      <w:r>
        <w:t xml:space="preserve"> для студентов очной формы обучения </w:t>
      </w:r>
      <w:r w:rsidRPr="00053E6C">
        <w:t xml:space="preserve">определены Положением о системе «Контроль успеваемости и рейтинг </w:t>
      </w:r>
      <w:r>
        <w:t>обучающихся</w:t>
      </w:r>
      <w:r w:rsidRPr="00053E6C">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4F9"/>
    <w:multiLevelType w:val="hybridMultilevel"/>
    <w:tmpl w:val="9F94754E"/>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120AA7"/>
    <w:multiLevelType w:val="hybridMultilevel"/>
    <w:tmpl w:val="DA905208"/>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5E6DC8"/>
    <w:multiLevelType w:val="hybridMultilevel"/>
    <w:tmpl w:val="E5DE1AA2"/>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DC4137"/>
    <w:multiLevelType w:val="hybridMultilevel"/>
    <w:tmpl w:val="59BAABC8"/>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F23A80"/>
    <w:multiLevelType w:val="hybridMultilevel"/>
    <w:tmpl w:val="C8923C0A"/>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A7594D"/>
    <w:multiLevelType w:val="hybridMultilevel"/>
    <w:tmpl w:val="53FC3ED0"/>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A13CE0"/>
    <w:multiLevelType w:val="hybridMultilevel"/>
    <w:tmpl w:val="BC42E544"/>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0758FB"/>
    <w:multiLevelType w:val="hybridMultilevel"/>
    <w:tmpl w:val="59BAABC8"/>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7B3EBA"/>
    <w:multiLevelType w:val="hybridMultilevel"/>
    <w:tmpl w:val="4BE4DD14"/>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AC424C"/>
    <w:multiLevelType w:val="hybridMultilevel"/>
    <w:tmpl w:val="8B666376"/>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766915"/>
    <w:multiLevelType w:val="hybridMultilevel"/>
    <w:tmpl w:val="DD243BAC"/>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BF5C11"/>
    <w:multiLevelType w:val="hybridMultilevel"/>
    <w:tmpl w:val="2B6AE378"/>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771CB4"/>
    <w:multiLevelType w:val="hybridMultilevel"/>
    <w:tmpl w:val="9AE03316"/>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860662"/>
    <w:multiLevelType w:val="hybridMultilevel"/>
    <w:tmpl w:val="0F56B61A"/>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172F89"/>
    <w:multiLevelType w:val="hybridMultilevel"/>
    <w:tmpl w:val="8B666376"/>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F5314E"/>
    <w:multiLevelType w:val="hybridMultilevel"/>
    <w:tmpl w:val="E5DE1AA2"/>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0CE311A"/>
    <w:multiLevelType w:val="hybridMultilevel"/>
    <w:tmpl w:val="4984D64E"/>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FE00B6"/>
    <w:multiLevelType w:val="hybridMultilevel"/>
    <w:tmpl w:val="C29C619C"/>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46A3528"/>
    <w:multiLevelType w:val="hybridMultilevel"/>
    <w:tmpl w:val="DA905208"/>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6FD75F3"/>
    <w:multiLevelType w:val="hybridMultilevel"/>
    <w:tmpl w:val="53FC3ED0"/>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78A1370"/>
    <w:multiLevelType w:val="hybridMultilevel"/>
    <w:tmpl w:val="BBA0975E"/>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4A324D"/>
    <w:multiLevelType w:val="hybridMultilevel"/>
    <w:tmpl w:val="DD243BAC"/>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D00348"/>
    <w:multiLevelType w:val="hybridMultilevel"/>
    <w:tmpl w:val="14D48B6C"/>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74930C9"/>
    <w:multiLevelType w:val="hybridMultilevel"/>
    <w:tmpl w:val="DD2EE26C"/>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70115F"/>
    <w:multiLevelType w:val="hybridMultilevel"/>
    <w:tmpl w:val="1ED43256"/>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CB64B3F"/>
    <w:multiLevelType w:val="hybridMultilevel"/>
    <w:tmpl w:val="F5F45A76"/>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F7393C"/>
    <w:multiLevelType w:val="hybridMultilevel"/>
    <w:tmpl w:val="BBA0975E"/>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F351BCA"/>
    <w:multiLevelType w:val="hybridMultilevel"/>
    <w:tmpl w:val="9F94754E"/>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1343B4C"/>
    <w:multiLevelType w:val="hybridMultilevel"/>
    <w:tmpl w:val="37C857AA"/>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23B0D56"/>
    <w:multiLevelType w:val="hybridMultilevel"/>
    <w:tmpl w:val="37C857AA"/>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5434ED4"/>
    <w:multiLevelType w:val="hybridMultilevel"/>
    <w:tmpl w:val="9AE03316"/>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6AB5151"/>
    <w:multiLevelType w:val="hybridMultilevel"/>
    <w:tmpl w:val="C8923C0A"/>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B193446"/>
    <w:multiLevelType w:val="hybridMultilevel"/>
    <w:tmpl w:val="4984D64E"/>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E8519B2"/>
    <w:multiLevelType w:val="hybridMultilevel"/>
    <w:tmpl w:val="14D48B6C"/>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F8A26CB"/>
    <w:multiLevelType w:val="hybridMultilevel"/>
    <w:tmpl w:val="7C4013D4"/>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FD27ED9"/>
    <w:multiLevelType w:val="hybridMultilevel"/>
    <w:tmpl w:val="5CEC40FC"/>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217135B"/>
    <w:multiLevelType w:val="hybridMultilevel"/>
    <w:tmpl w:val="7C4013D4"/>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37D16B6"/>
    <w:multiLevelType w:val="hybridMultilevel"/>
    <w:tmpl w:val="1D54A918"/>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4A8760F"/>
    <w:multiLevelType w:val="hybridMultilevel"/>
    <w:tmpl w:val="F960942C"/>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5625978"/>
    <w:multiLevelType w:val="hybridMultilevel"/>
    <w:tmpl w:val="1D54A918"/>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F3485B"/>
    <w:multiLevelType w:val="hybridMultilevel"/>
    <w:tmpl w:val="F5F45A76"/>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9F84C7F"/>
    <w:multiLevelType w:val="hybridMultilevel"/>
    <w:tmpl w:val="DD2EE26C"/>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D013DEA"/>
    <w:multiLevelType w:val="hybridMultilevel"/>
    <w:tmpl w:val="FD762B3C"/>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6675BE2"/>
    <w:multiLevelType w:val="hybridMultilevel"/>
    <w:tmpl w:val="7CA674C0"/>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8D506DA"/>
    <w:multiLevelType w:val="hybridMultilevel"/>
    <w:tmpl w:val="7CA674C0"/>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A04653A"/>
    <w:multiLevelType w:val="hybridMultilevel"/>
    <w:tmpl w:val="1ED43256"/>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C2F1691"/>
    <w:multiLevelType w:val="hybridMultilevel"/>
    <w:tmpl w:val="BC42E544"/>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F1720A3"/>
    <w:multiLevelType w:val="hybridMultilevel"/>
    <w:tmpl w:val="9516054A"/>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F4E4287"/>
    <w:multiLevelType w:val="hybridMultilevel"/>
    <w:tmpl w:val="5CEC40FC"/>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F95068A"/>
    <w:multiLevelType w:val="hybridMultilevel"/>
    <w:tmpl w:val="2B6AE378"/>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FB42467"/>
    <w:multiLevelType w:val="hybridMultilevel"/>
    <w:tmpl w:val="6FF8E978"/>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FF552AC"/>
    <w:multiLevelType w:val="hybridMultilevel"/>
    <w:tmpl w:val="BD6A2C0E"/>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C966563"/>
    <w:multiLevelType w:val="hybridMultilevel"/>
    <w:tmpl w:val="C29C619C"/>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EF671C6"/>
    <w:multiLevelType w:val="hybridMultilevel"/>
    <w:tmpl w:val="FACAD106"/>
    <w:lvl w:ilvl="0" w:tplc="1632C9FE">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0903885">
    <w:abstractNumId w:val="27"/>
  </w:num>
  <w:num w:numId="2" w16cid:durableId="691876492">
    <w:abstractNumId w:val="20"/>
  </w:num>
  <w:num w:numId="3" w16cid:durableId="1331641103">
    <w:abstractNumId w:val="36"/>
  </w:num>
  <w:num w:numId="4" w16cid:durableId="2080249869">
    <w:abstractNumId w:val="3"/>
  </w:num>
  <w:num w:numId="5" w16cid:durableId="1650134471">
    <w:abstractNumId w:val="42"/>
  </w:num>
  <w:num w:numId="6" w16cid:durableId="1184171751">
    <w:abstractNumId w:val="32"/>
  </w:num>
  <w:num w:numId="7" w16cid:durableId="2111270923">
    <w:abstractNumId w:val="33"/>
  </w:num>
  <w:num w:numId="8" w16cid:durableId="924072299">
    <w:abstractNumId w:val="28"/>
  </w:num>
  <w:num w:numId="9" w16cid:durableId="209876933">
    <w:abstractNumId w:val="46"/>
  </w:num>
  <w:num w:numId="10" w16cid:durableId="30959005">
    <w:abstractNumId w:val="25"/>
  </w:num>
  <w:num w:numId="11" w16cid:durableId="30689073">
    <w:abstractNumId w:val="14"/>
  </w:num>
  <w:num w:numId="12" w16cid:durableId="1431659801">
    <w:abstractNumId w:val="41"/>
  </w:num>
  <w:num w:numId="13" w16cid:durableId="996113116">
    <w:abstractNumId w:val="43"/>
  </w:num>
  <w:num w:numId="14" w16cid:durableId="395275293">
    <w:abstractNumId w:val="31"/>
  </w:num>
  <w:num w:numId="15" w16cid:durableId="1914200079">
    <w:abstractNumId w:val="52"/>
  </w:num>
  <w:num w:numId="16" w16cid:durableId="1920825399">
    <w:abstractNumId w:val="51"/>
  </w:num>
  <w:num w:numId="17" w16cid:durableId="658536171">
    <w:abstractNumId w:val="35"/>
  </w:num>
  <w:num w:numId="18" w16cid:durableId="1549536323">
    <w:abstractNumId w:val="49"/>
  </w:num>
  <w:num w:numId="19" w16cid:durableId="379288718">
    <w:abstractNumId w:val="39"/>
  </w:num>
  <w:num w:numId="20" w16cid:durableId="354697010">
    <w:abstractNumId w:val="21"/>
  </w:num>
  <w:num w:numId="21" w16cid:durableId="579562537">
    <w:abstractNumId w:val="18"/>
  </w:num>
  <w:num w:numId="22" w16cid:durableId="713508604">
    <w:abstractNumId w:val="24"/>
  </w:num>
  <w:num w:numId="23" w16cid:durableId="28267328">
    <w:abstractNumId w:val="12"/>
  </w:num>
  <w:num w:numId="24" w16cid:durableId="2108622055">
    <w:abstractNumId w:val="19"/>
  </w:num>
  <w:num w:numId="25" w16cid:durableId="1044332776">
    <w:abstractNumId w:val="2"/>
  </w:num>
  <w:num w:numId="26" w16cid:durableId="1119254790">
    <w:abstractNumId w:val="53"/>
  </w:num>
  <w:num w:numId="27" w16cid:durableId="595479934">
    <w:abstractNumId w:val="13"/>
  </w:num>
  <w:num w:numId="28" w16cid:durableId="698362566">
    <w:abstractNumId w:val="8"/>
  </w:num>
  <w:num w:numId="29" w16cid:durableId="876236586">
    <w:abstractNumId w:val="50"/>
  </w:num>
  <w:num w:numId="30" w16cid:durableId="1452286463">
    <w:abstractNumId w:val="38"/>
  </w:num>
  <w:num w:numId="31" w16cid:durableId="1665860616">
    <w:abstractNumId w:val="47"/>
  </w:num>
  <w:num w:numId="32" w16cid:durableId="1743602291">
    <w:abstractNumId w:val="0"/>
  </w:num>
  <w:num w:numId="33" w16cid:durableId="1697344211">
    <w:abstractNumId w:val="26"/>
  </w:num>
  <w:num w:numId="34" w16cid:durableId="1773016817">
    <w:abstractNumId w:val="15"/>
  </w:num>
  <w:num w:numId="35" w16cid:durableId="1063141196">
    <w:abstractNumId w:val="34"/>
  </w:num>
  <w:num w:numId="36" w16cid:durableId="2066566596">
    <w:abstractNumId w:val="7"/>
  </w:num>
  <w:num w:numId="37" w16cid:durableId="536234463">
    <w:abstractNumId w:val="16"/>
  </w:num>
  <w:num w:numId="38" w16cid:durableId="1116217113">
    <w:abstractNumId w:val="22"/>
  </w:num>
  <w:num w:numId="39" w16cid:durableId="1068529661">
    <w:abstractNumId w:val="29"/>
  </w:num>
  <w:num w:numId="40" w16cid:durableId="1902212590">
    <w:abstractNumId w:val="6"/>
  </w:num>
  <w:num w:numId="41" w16cid:durableId="134762954">
    <w:abstractNumId w:val="40"/>
  </w:num>
  <w:num w:numId="42" w16cid:durableId="1937131512">
    <w:abstractNumId w:val="9"/>
  </w:num>
  <w:num w:numId="43" w16cid:durableId="1201817189">
    <w:abstractNumId w:val="23"/>
  </w:num>
  <w:num w:numId="44" w16cid:durableId="1507667376">
    <w:abstractNumId w:val="44"/>
  </w:num>
  <w:num w:numId="45" w16cid:durableId="1811633012">
    <w:abstractNumId w:val="4"/>
  </w:num>
  <w:num w:numId="46" w16cid:durableId="1147936430">
    <w:abstractNumId w:val="17"/>
  </w:num>
  <w:num w:numId="47" w16cid:durableId="641085608">
    <w:abstractNumId w:val="48"/>
  </w:num>
  <w:num w:numId="48" w16cid:durableId="1426923998">
    <w:abstractNumId w:val="11"/>
  </w:num>
  <w:num w:numId="49" w16cid:durableId="1769352707">
    <w:abstractNumId w:val="37"/>
  </w:num>
  <w:num w:numId="50" w16cid:durableId="1592010168">
    <w:abstractNumId w:val="10"/>
  </w:num>
  <w:num w:numId="51" w16cid:durableId="1094016586">
    <w:abstractNumId w:val="1"/>
  </w:num>
  <w:num w:numId="52" w16cid:durableId="187646746">
    <w:abstractNumId w:val="45"/>
  </w:num>
  <w:num w:numId="53" w16cid:durableId="96296973">
    <w:abstractNumId w:val="30"/>
  </w:num>
  <w:num w:numId="54" w16cid:durableId="67897039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A00"/>
    <w:rsid w:val="00034773"/>
    <w:rsid w:val="00042271"/>
    <w:rsid w:val="00044BD9"/>
    <w:rsid w:val="00050DBE"/>
    <w:rsid w:val="00051D68"/>
    <w:rsid w:val="000679DA"/>
    <w:rsid w:val="00135DB6"/>
    <w:rsid w:val="00150BE9"/>
    <w:rsid w:val="001D3A2C"/>
    <w:rsid w:val="001F584D"/>
    <w:rsid w:val="00201565"/>
    <w:rsid w:val="00221F85"/>
    <w:rsid w:val="00242E5D"/>
    <w:rsid w:val="00333846"/>
    <w:rsid w:val="003A6831"/>
    <w:rsid w:val="003E0173"/>
    <w:rsid w:val="00412146"/>
    <w:rsid w:val="00447275"/>
    <w:rsid w:val="00466787"/>
    <w:rsid w:val="0056362A"/>
    <w:rsid w:val="005D4C9E"/>
    <w:rsid w:val="00647B02"/>
    <w:rsid w:val="0066775D"/>
    <w:rsid w:val="0068657B"/>
    <w:rsid w:val="006A7FE7"/>
    <w:rsid w:val="006D3BD5"/>
    <w:rsid w:val="006E73EC"/>
    <w:rsid w:val="007730B1"/>
    <w:rsid w:val="007A62F3"/>
    <w:rsid w:val="007C038E"/>
    <w:rsid w:val="007C142C"/>
    <w:rsid w:val="007D17AC"/>
    <w:rsid w:val="00814078"/>
    <w:rsid w:val="0083440E"/>
    <w:rsid w:val="00845A32"/>
    <w:rsid w:val="008554F4"/>
    <w:rsid w:val="0085753A"/>
    <w:rsid w:val="00883AD4"/>
    <w:rsid w:val="008D520A"/>
    <w:rsid w:val="009373E2"/>
    <w:rsid w:val="00990C8D"/>
    <w:rsid w:val="009B1B70"/>
    <w:rsid w:val="009C32A2"/>
    <w:rsid w:val="009D5BCE"/>
    <w:rsid w:val="00A773D8"/>
    <w:rsid w:val="00B0092A"/>
    <w:rsid w:val="00B97BC1"/>
    <w:rsid w:val="00BF7F4E"/>
    <w:rsid w:val="00C34B09"/>
    <w:rsid w:val="00C37153"/>
    <w:rsid w:val="00C87224"/>
    <w:rsid w:val="00CC77CF"/>
    <w:rsid w:val="00CE2D8E"/>
    <w:rsid w:val="00CF38AC"/>
    <w:rsid w:val="00CF735D"/>
    <w:rsid w:val="00D06158"/>
    <w:rsid w:val="00D12A00"/>
    <w:rsid w:val="00D30F84"/>
    <w:rsid w:val="00D81ACC"/>
    <w:rsid w:val="00D82706"/>
    <w:rsid w:val="00DD6EB4"/>
    <w:rsid w:val="00DF6940"/>
    <w:rsid w:val="00E20CDF"/>
    <w:rsid w:val="00E30794"/>
    <w:rsid w:val="00E63FA1"/>
    <w:rsid w:val="00E90B3A"/>
    <w:rsid w:val="00EA452C"/>
    <w:rsid w:val="00FF1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D2AD1"/>
  <w15:chartTrackingRefBased/>
  <w15:docId w15:val="{E4A5F919-2D82-4AE5-B5B6-50FD26E16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3440E"/>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83440E"/>
    <w:rPr>
      <w:rFonts w:ascii="Times New Roman" w:eastAsia="Times New Roman" w:hAnsi="Times New Roman" w:cs="Times New Roman"/>
      <w:sz w:val="20"/>
      <w:szCs w:val="20"/>
      <w:lang w:eastAsia="ru-RU"/>
    </w:rPr>
  </w:style>
  <w:style w:type="character" w:styleId="a5">
    <w:name w:val="footnote reference"/>
    <w:uiPriority w:val="99"/>
    <w:rsid w:val="0083440E"/>
    <w:rPr>
      <w:vertAlign w:val="superscript"/>
    </w:rPr>
  </w:style>
  <w:style w:type="paragraph" w:customStyle="1" w:styleId="footnotedescription">
    <w:name w:val="footnote description"/>
    <w:next w:val="a"/>
    <w:link w:val="footnotedescriptionChar"/>
    <w:hidden/>
    <w:rsid w:val="0083440E"/>
    <w:pPr>
      <w:spacing w:after="0"/>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83440E"/>
    <w:rPr>
      <w:rFonts w:ascii="Times New Roman" w:eastAsia="Times New Roman" w:hAnsi="Times New Roman" w:cs="Times New Roman"/>
      <w:color w:val="000000"/>
      <w:sz w:val="20"/>
      <w:lang w:eastAsia="ru-RU"/>
    </w:rPr>
  </w:style>
  <w:style w:type="character" w:customStyle="1" w:styleId="footnotemark">
    <w:name w:val="footnote mark"/>
    <w:hidden/>
    <w:rsid w:val="0083440E"/>
    <w:rPr>
      <w:rFonts w:ascii="Times New Roman" w:eastAsia="Times New Roman" w:hAnsi="Times New Roman" w:cs="Times New Roman"/>
      <w:color w:val="000000"/>
      <w:sz w:val="20"/>
      <w:vertAlign w:val="superscript"/>
    </w:rPr>
  </w:style>
  <w:style w:type="table" w:customStyle="1" w:styleId="6">
    <w:name w:val="Сетка таблицы6"/>
    <w:basedOn w:val="a1"/>
    <w:next w:val="a6"/>
    <w:uiPriority w:val="5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D06158"/>
    <w:pPr>
      <w:ind w:left="720"/>
      <w:contextualSpacing/>
    </w:pPr>
  </w:style>
  <w:style w:type="table" w:customStyle="1" w:styleId="1">
    <w:name w:val="Сетка таблицы1"/>
    <w:basedOn w:val="a1"/>
    <w:next w:val="a6"/>
    <w:uiPriority w:val="39"/>
    <w:rsid w:val="009D5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6"/>
    <w:uiPriority w:val="39"/>
    <w:rsid w:val="009D5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6"/>
    <w:uiPriority w:val="39"/>
    <w:rsid w:val="009D5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547505">
      <w:bodyDiv w:val="1"/>
      <w:marLeft w:val="0"/>
      <w:marRight w:val="0"/>
      <w:marTop w:val="0"/>
      <w:marBottom w:val="0"/>
      <w:divBdr>
        <w:top w:val="none" w:sz="0" w:space="0" w:color="auto"/>
        <w:left w:val="none" w:sz="0" w:space="0" w:color="auto"/>
        <w:bottom w:val="none" w:sz="0" w:space="0" w:color="auto"/>
        <w:right w:val="none" w:sz="0" w:space="0" w:color="auto"/>
      </w:divBdr>
    </w:div>
    <w:div w:id="581187836">
      <w:bodyDiv w:val="1"/>
      <w:marLeft w:val="0"/>
      <w:marRight w:val="0"/>
      <w:marTop w:val="0"/>
      <w:marBottom w:val="0"/>
      <w:divBdr>
        <w:top w:val="none" w:sz="0" w:space="0" w:color="auto"/>
        <w:left w:val="none" w:sz="0" w:space="0" w:color="auto"/>
        <w:bottom w:val="none" w:sz="0" w:space="0" w:color="auto"/>
        <w:right w:val="none" w:sz="0" w:space="0" w:color="auto"/>
      </w:divBdr>
    </w:div>
    <w:div w:id="836963194">
      <w:bodyDiv w:val="1"/>
      <w:marLeft w:val="0"/>
      <w:marRight w:val="0"/>
      <w:marTop w:val="0"/>
      <w:marBottom w:val="0"/>
      <w:divBdr>
        <w:top w:val="none" w:sz="0" w:space="0" w:color="auto"/>
        <w:left w:val="none" w:sz="0" w:space="0" w:color="auto"/>
        <w:bottom w:val="none" w:sz="0" w:space="0" w:color="auto"/>
        <w:right w:val="none" w:sz="0" w:space="0" w:color="auto"/>
      </w:divBdr>
    </w:div>
    <w:div w:id="902057321">
      <w:bodyDiv w:val="1"/>
      <w:marLeft w:val="0"/>
      <w:marRight w:val="0"/>
      <w:marTop w:val="0"/>
      <w:marBottom w:val="0"/>
      <w:divBdr>
        <w:top w:val="none" w:sz="0" w:space="0" w:color="auto"/>
        <w:left w:val="none" w:sz="0" w:space="0" w:color="auto"/>
        <w:bottom w:val="none" w:sz="0" w:space="0" w:color="auto"/>
        <w:right w:val="none" w:sz="0" w:space="0" w:color="auto"/>
      </w:divBdr>
    </w:div>
    <w:div w:id="950551056">
      <w:bodyDiv w:val="1"/>
      <w:marLeft w:val="0"/>
      <w:marRight w:val="0"/>
      <w:marTop w:val="0"/>
      <w:marBottom w:val="0"/>
      <w:divBdr>
        <w:top w:val="none" w:sz="0" w:space="0" w:color="auto"/>
        <w:left w:val="none" w:sz="0" w:space="0" w:color="auto"/>
        <w:bottom w:val="none" w:sz="0" w:space="0" w:color="auto"/>
        <w:right w:val="none" w:sz="0" w:space="0" w:color="auto"/>
      </w:divBdr>
    </w:div>
    <w:div w:id="1133786592">
      <w:bodyDiv w:val="1"/>
      <w:marLeft w:val="0"/>
      <w:marRight w:val="0"/>
      <w:marTop w:val="0"/>
      <w:marBottom w:val="0"/>
      <w:divBdr>
        <w:top w:val="none" w:sz="0" w:space="0" w:color="auto"/>
        <w:left w:val="none" w:sz="0" w:space="0" w:color="auto"/>
        <w:bottom w:val="none" w:sz="0" w:space="0" w:color="auto"/>
        <w:right w:val="none" w:sz="0" w:space="0" w:color="auto"/>
      </w:divBdr>
    </w:div>
    <w:div w:id="1164471426">
      <w:bodyDiv w:val="1"/>
      <w:marLeft w:val="0"/>
      <w:marRight w:val="0"/>
      <w:marTop w:val="0"/>
      <w:marBottom w:val="0"/>
      <w:divBdr>
        <w:top w:val="none" w:sz="0" w:space="0" w:color="auto"/>
        <w:left w:val="none" w:sz="0" w:space="0" w:color="auto"/>
        <w:bottom w:val="none" w:sz="0" w:space="0" w:color="auto"/>
        <w:right w:val="none" w:sz="0" w:space="0" w:color="auto"/>
      </w:divBdr>
    </w:div>
    <w:div w:id="1311639701">
      <w:bodyDiv w:val="1"/>
      <w:marLeft w:val="0"/>
      <w:marRight w:val="0"/>
      <w:marTop w:val="0"/>
      <w:marBottom w:val="0"/>
      <w:divBdr>
        <w:top w:val="none" w:sz="0" w:space="0" w:color="auto"/>
        <w:left w:val="none" w:sz="0" w:space="0" w:color="auto"/>
        <w:bottom w:val="none" w:sz="0" w:space="0" w:color="auto"/>
        <w:right w:val="none" w:sz="0" w:space="0" w:color="auto"/>
      </w:divBdr>
    </w:div>
    <w:div w:id="1405299269">
      <w:bodyDiv w:val="1"/>
      <w:marLeft w:val="0"/>
      <w:marRight w:val="0"/>
      <w:marTop w:val="0"/>
      <w:marBottom w:val="0"/>
      <w:divBdr>
        <w:top w:val="none" w:sz="0" w:space="0" w:color="auto"/>
        <w:left w:val="none" w:sz="0" w:space="0" w:color="auto"/>
        <w:bottom w:val="none" w:sz="0" w:space="0" w:color="auto"/>
        <w:right w:val="none" w:sz="0" w:space="0" w:color="auto"/>
      </w:divBdr>
    </w:div>
    <w:div w:id="1471289759">
      <w:bodyDiv w:val="1"/>
      <w:marLeft w:val="0"/>
      <w:marRight w:val="0"/>
      <w:marTop w:val="0"/>
      <w:marBottom w:val="0"/>
      <w:divBdr>
        <w:top w:val="none" w:sz="0" w:space="0" w:color="auto"/>
        <w:left w:val="none" w:sz="0" w:space="0" w:color="auto"/>
        <w:bottom w:val="none" w:sz="0" w:space="0" w:color="auto"/>
        <w:right w:val="none" w:sz="0" w:space="0" w:color="auto"/>
      </w:divBdr>
    </w:div>
    <w:div w:id="1681931221">
      <w:bodyDiv w:val="1"/>
      <w:marLeft w:val="0"/>
      <w:marRight w:val="0"/>
      <w:marTop w:val="0"/>
      <w:marBottom w:val="0"/>
      <w:divBdr>
        <w:top w:val="none" w:sz="0" w:space="0" w:color="auto"/>
        <w:left w:val="none" w:sz="0" w:space="0" w:color="auto"/>
        <w:bottom w:val="none" w:sz="0" w:space="0" w:color="auto"/>
        <w:right w:val="none" w:sz="0" w:space="0" w:color="auto"/>
      </w:divBdr>
    </w:div>
    <w:div w:id="200489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25</Pages>
  <Words>7619</Words>
  <Characters>43433</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Чукарина Ирина Михайловна</dc:creator>
  <cp:keywords/>
  <dc:description/>
  <cp:lastModifiedBy>Дарья Сорокина</cp:lastModifiedBy>
  <cp:revision>9</cp:revision>
  <dcterms:created xsi:type="dcterms:W3CDTF">2023-06-03T12:18:00Z</dcterms:created>
  <dcterms:modified xsi:type="dcterms:W3CDTF">2023-06-15T13:54:00Z</dcterms:modified>
</cp:coreProperties>
</file>